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523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472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318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68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84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420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369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42" w:space="38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781"/>
      </w:pPr>
      <w:r>
        <w:rPr>
          <w:spacing w:val="-4"/>
        </w:rPr>
        <w:t>BRENO</w:t>
      </w:r>
      <w:r>
        <w:rPr>
          <w:spacing w:val="-10"/>
        </w:rPr>
        <w:t> </w:t>
      </w:r>
      <w:r>
        <w:rPr>
          <w:spacing w:val="-4"/>
        </w:rPr>
        <w:t>GARIBALD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90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38" w:lineRule="auto" w:before="51"/>
        <w:ind w:right="1554"/>
      </w:pPr>
      <w:r>
        <w:rPr>
          <w:color w:val="FF0000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</w:rPr>
        <w:t>DE</w:t>
      </w:r>
      <w:r>
        <w:rPr>
          <w:color w:val="FF0000"/>
          <w:spacing w:val="-8"/>
        </w:rPr>
        <w:t> </w:t>
      </w:r>
      <w:r>
        <w:rPr>
          <w:color w:val="FF0000"/>
        </w:rPr>
        <w:t>TUCA</w:t>
      </w:r>
      <w:r>
        <w:rPr>
          <w:color w:val="FF0000"/>
        </w:rPr>
        <w:t> </w:t>
      </w: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FÁBIO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MEIRELES</w:t>
      </w:r>
    </w:p>
    <w:p>
      <w:pPr>
        <w:pStyle w:val="BodyText"/>
        <w:spacing w:line="338" w:lineRule="auto" w:before="94"/>
        <w:ind w:right="902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2"/>
        </w:rPr>
        <w:t>RICARDO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VASCONCELOS</w:t>
      </w:r>
      <w:r>
        <w:rPr>
          <w:color w:val="FF0000"/>
          <w:spacing w:val="-2"/>
        </w:rPr>
        <w:t> </w:t>
      </w:r>
      <w:r>
        <w:rPr>
          <w:color w:val="0000FF"/>
          <w:spacing w:val="-2"/>
        </w:rPr>
        <w:t>NITINHO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5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5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33" w:lineRule="auto" w:before="52"/>
        <w:ind w:right="1185"/>
        <w:jc w:val="both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338" w:lineRule="auto" w:before="5"/>
        <w:ind w:right="610"/>
        <w:jc w:val="both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  <w:ind w:right="1044"/>
      </w:pPr>
      <w:r>
        <w:rPr>
          <w:color w:val="FF0000"/>
          <w:spacing w:val="-6"/>
        </w:rPr>
        <w:t>REDE</w:t>
      </w:r>
      <w:r>
        <w:rPr>
          <w:color w:val="FF0000"/>
          <w:spacing w:val="-6"/>
        </w:rPr>
        <w:t> </w:t>
      </w:r>
      <w:r>
        <w:rPr>
          <w:color w:val="0000FF"/>
          <w:spacing w:val="-4"/>
        </w:rPr>
        <w:t>PSD</w:t>
      </w:r>
    </w:p>
    <w:p>
      <w:pPr>
        <w:pStyle w:val="BodyText"/>
        <w:spacing w:line="314" w:lineRule="auto" w:before="118"/>
        <w:ind w:right="554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7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line="340" w:lineRule="auto" w:before="94"/>
        <w:ind w:left="116" w:right="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spacing w:before="82"/>
        <w:ind w:left="28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13:21:14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13:21:32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13:21:57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13:20:48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13:21:07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13:20:53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13:20:41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13:21:59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13:20:40</w:t>
      </w:r>
    </w:p>
    <w:p>
      <w:pPr>
        <w:spacing w:before="82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13:20:48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13:21:05</w:t>
      </w:r>
    </w:p>
    <w:p>
      <w:pPr>
        <w:spacing w:before="71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13:21:52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13:20:41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80" w:space="40"/>
            <w:col w:w="3992"/>
          </w:cols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4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4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15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