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779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21:16:30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728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982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982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219" h="152400">
                              <a:moveTo>
                                <a:pt x="9982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98219" y="152400"/>
                              </a:lnTo>
                              <a:lnTo>
                                <a:pt x="998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8.6pt;height:12pt;mso-position-horizontal-relative:page;mso-position-vertical-relative:paragraph;z-index:-1577574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2/2020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EM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1ª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9"/>
          <w:w w:val="150"/>
          <w:sz w:val="20"/>
        </w:rPr>
        <w:t> </w:t>
      </w:r>
      <w:r>
        <w:rPr>
          <w:sz w:val="20"/>
        </w:rPr>
        <w:t>VINÍCIUS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PORTO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4325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4325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52400">
                              <a:moveTo>
                                <a:pt x="14325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432560" y="152400"/>
                              </a:lnTo>
                              <a:lnTo>
                                <a:pt x="1432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2.8pt;height:12pt;mso-position-horizontal-relative:page;mso-position-vertical-relative:paragraph;z-index:-1577676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625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4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06/02/2020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62" w:space="6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831"/>
      </w:pP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</w:t>
      </w:r>
      <w:r>
        <w:rPr>
          <w:spacing w:val="-14"/>
        </w:rPr>
        <w:t>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6"/>
        <w:ind w:right="1208"/>
      </w:pPr>
      <w:r>
        <w:rPr/>
        <w:t>JASON</w:t>
      </w:r>
      <w:r>
        <w:rPr>
          <w:spacing w:val="-14"/>
        </w:rPr>
        <w:t> </w:t>
      </w:r>
      <w:r>
        <w:rPr/>
        <w:t>NETO</w:t>
      </w:r>
      <w:r>
        <w:rPr/>
        <w:t> </w:t>
      </w:r>
      <w:r>
        <w:rPr>
          <w:spacing w:val="-2"/>
        </w:rPr>
        <w:t>LUCAS</w:t>
      </w:r>
      <w:r>
        <w:rPr>
          <w:spacing w:val="-5"/>
        </w:rPr>
        <w:t> </w:t>
      </w:r>
      <w:r>
        <w:rPr>
          <w:spacing w:val="-4"/>
        </w:rPr>
        <w:t>ARIBÉ</w:t>
      </w:r>
    </w:p>
    <w:p>
      <w:pPr>
        <w:pStyle w:val="BodyText"/>
        <w:spacing w:line="312" w:lineRule="auto" w:before="2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VINÍCIUS PORTO</w:t>
      </w:r>
    </w:p>
    <w:p>
      <w:pPr>
        <w:pStyle w:val="BodyText"/>
        <w:spacing w:line="326" w:lineRule="auto" w:before="3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7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7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3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11:44:05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11:48:34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11:49:01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11:44:43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11:49:07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11:44:10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11:48:03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11:45:01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11:44:18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11:45:18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11:44:31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11:44:54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11:48:02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07" w:space="525"/>
            <w:col w:w="408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</w:pPr>
      <w:r>
        <w:rPr>
          <w:color w:val="FF0000"/>
        </w:rPr>
        <w:t>JUVENCIO </w:t>
      </w:r>
      <w:r>
        <w:rPr>
          <w:color w:val="FF0000"/>
        </w:rPr>
        <w:t>OLIVEIRA</w:t>
      </w:r>
      <w:r>
        <w:rPr>
          <w:color w:val="FF0000"/>
        </w:rPr>
        <w:t> SEU </w:t>
      </w:r>
      <w:r>
        <w:rPr>
          <w:color w:val="FF0000"/>
        </w:rPr>
        <w:t>MARCOS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BATALHA</w:t>
      </w:r>
    </w:p>
    <w:p>
      <w:pPr>
        <w:pStyle w:val="BodyText"/>
        <w:spacing w:line="336" w:lineRule="auto" w:before="17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PSC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2023-08-08T00:48:28Z</dcterms:created>
  <dcterms:modified xsi:type="dcterms:W3CDTF">2023-08-08T00:48:28Z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