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982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982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19" h="152400">
                              <a:moveTo>
                                <a:pt x="9982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98219" y="152400"/>
                              </a:lnTo>
                              <a:lnTo>
                                <a:pt x="998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8.6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PROJETO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LEI</w:t>
      </w:r>
      <w:r>
        <w:rPr>
          <w:spacing w:val="-11"/>
          <w:sz w:val="20"/>
        </w:rPr>
        <w:t> </w:t>
      </w:r>
      <w:r>
        <w:rPr>
          <w:sz w:val="20"/>
        </w:rPr>
        <w:t>N°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125/2019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6"/>
          <w:w w:val="150"/>
          <w:sz w:val="20"/>
        </w:rPr>
        <w:t> </w:t>
      </w:r>
      <w:r>
        <w:rPr>
          <w:sz w:val="20"/>
        </w:rPr>
        <w:t>ELBER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BATALHA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29/04/2020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24" w:space="404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6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SEU MARCOS</w:t>
      </w:r>
    </w:p>
    <w:p>
      <w:pPr>
        <w:pStyle w:val="BodyText"/>
        <w:spacing w:line="326" w:lineRule="auto" w:before="2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216" w:lineRule="exact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8"/>
        <w:ind w:right="130"/>
        <w:jc w:val="both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16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2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17:04:41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17:08:19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17:09:41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17:11:17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17:14:02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17:18:19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17:20:41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17:24:15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17:26:48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17:28:09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17:30:07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17:29:48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17:28:25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17:30:15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17:32:06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07" w:space="525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</w:rPr>
        <w:t>EVANDO </w:t>
      </w:r>
      <w:r>
        <w:rPr>
          <w:color w:val="FF0000"/>
        </w:rPr>
        <w:t>FRANCA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PROF.</w:t>
      </w:r>
      <w:r>
        <w:rPr>
          <w:color w:val="FF0000"/>
          <w:spacing w:val="-14"/>
        </w:rPr>
        <w:t> </w:t>
      </w:r>
      <w:r>
        <w:rPr>
          <w:color w:val="FF0000"/>
        </w:rPr>
        <w:t>BITTENCOURT</w:t>
      </w:r>
      <w:r>
        <w:rPr>
          <w:color w:val="FF0000"/>
        </w:rPr>
        <w:t> ZÉ VALTER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2023-08-08T01:16:00Z</dcterms:created>
  <dcterms:modified xsi:type="dcterms:W3CDTF">2023-08-08T01:16:00Z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