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21B21" w14:paraId="6A323DB3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33B" w14:textId="77777777" w:rsidR="00ED2981" w:rsidRDefault="00ED2981" w:rsidP="00ED2981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E9D78DB" w14:textId="386058B9" w:rsidR="00B21B21" w:rsidRDefault="00ED2981" w:rsidP="00ED298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21B21" w14:paraId="083A6D30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B8F" w14:textId="13683CB8" w:rsidR="00B21B21" w:rsidRDefault="00B21B21" w:rsidP="003823D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5D405645" w14:textId="0377F3F8" w:rsidR="00B21B21" w:rsidRDefault="00B21B21" w:rsidP="003823D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678C3957" w14:textId="32E123BD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5F5B20">
        <w:rPr>
          <w:sz w:val="28"/>
          <w:szCs w:val="32"/>
        </w:rPr>
        <w:t>20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5F5B20">
        <w:rPr>
          <w:sz w:val="28"/>
          <w:szCs w:val="32"/>
        </w:rPr>
        <w:t>16</w:t>
      </w:r>
      <w:r w:rsidRPr="008E7D60">
        <w:rPr>
          <w:sz w:val="28"/>
          <w:szCs w:val="32"/>
        </w:rPr>
        <w:t xml:space="preserve"> DE </w:t>
      </w:r>
      <w:r w:rsidR="00193AF3">
        <w:rPr>
          <w:sz w:val="28"/>
          <w:szCs w:val="32"/>
        </w:rPr>
        <w:t>ABRIL</w:t>
      </w:r>
      <w:r w:rsidRPr="008E7D60">
        <w:rPr>
          <w:sz w:val="28"/>
          <w:szCs w:val="32"/>
        </w:rPr>
        <w:t xml:space="preserve"> DE </w:t>
      </w:r>
      <w:r w:rsidR="00B21B21">
        <w:rPr>
          <w:sz w:val="32"/>
          <w:szCs w:val="32"/>
        </w:rPr>
        <w:t>202</w:t>
      </w:r>
      <w:r w:rsidR="00193AF3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4128A79C" w14:textId="4FB2EEBA" w:rsidR="00FA58C8" w:rsidRDefault="00DB68BE" w:rsidP="00FA58C8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“</w:t>
      </w:r>
      <w:bookmarkStart w:id="0" w:name="_GoBack"/>
      <w:bookmarkEnd w:id="0"/>
      <w:r w:rsidR="00FA58C8" w:rsidRPr="00D366DE">
        <w:rPr>
          <w:b/>
          <w:spacing w:val="2"/>
          <w:sz w:val="32"/>
          <w:szCs w:val="32"/>
          <w:shd w:val="clear" w:color="auto" w:fill="FFFFFF"/>
        </w:rPr>
        <w:t>E O DEUS DE PAZ SEJA COM TODOS VÓS. AMÉM</w:t>
      </w:r>
      <w:hyperlink r:id="rId9" w:history="1"/>
      <w:r w:rsidR="00FA58C8" w:rsidRPr="00B64727">
        <w:rPr>
          <w:b/>
          <w:spacing w:val="2"/>
          <w:sz w:val="32"/>
          <w:szCs w:val="32"/>
          <w:shd w:val="clear" w:color="auto" w:fill="FFFFFF"/>
        </w:rPr>
        <w:t>.</w:t>
      </w:r>
      <w:r w:rsidR="00FA58C8">
        <w:rPr>
          <w:b/>
          <w:spacing w:val="2"/>
          <w:sz w:val="32"/>
          <w:szCs w:val="32"/>
          <w:shd w:val="clear" w:color="auto" w:fill="FFFFFF"/>
        </w:rPr>
        <w:t xml:space="preserve"> ”</w:t>
      </w:r>
      <w:r w:rsidR="00FA58C8">
        <w:rPr>
          <w:rFonts w:ascii="Helvetica" w:hAnsi="Helvetica"/>
          <w:spacing w:val="2"/>
          <w:sz w:val="21"/>
          <w:szCs w:val="21"/>
        </w:rPr>
        <w:br/>
      </w:r>
      <w:r w:rsidR="00FA58C8" w:rsidRPr="00D93C7E">
        <w:rPr>
          <w:b/>
          <w:color w:val="000000" w:themeColor="text1"/>
          <w:sz w:val="32"/>
          <w:szCs w:val="32"/>
        </w:rPr>
        <w:t xml:space="preserve"> (</w:t>
      </w:r>
      <w:r w:rsidR="00FA58C8">
        <w:rPr>
          <w:b/>
          <w:color w:val="000000" w:themeColor="text1"/>
          <w:sz w:val="32"/>
          <w:szCs w:val="32"/>
          <w:u w:val="single"/>
        </w:rPr>
        <w:t>ROMANOS</w:t>
      </w:r>
      <w:r w:rsidR="00FA58C8"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 w:rsidR="00FA58C8">
        <w:rPr>
          <w:b/>
          <w:color w:val="000000" w:themeColor="text1"/>
          <w:sz w:val="32"/>
          <w:szCs w:val="32"/>
          <w:u w:val="single"/>
        </w:rPr>
        <w:t>15</w:t>
      </w:r>
      <w:r w:rsidR="00FA58C8"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FA58C8">
        <w:rPr>
          <w:rStyle w:val="Hyperlink"/>
          <w:b/>
          <w:color w:val="000000" w:themeColor="text1"/>
          <w:sz w:val="32"/>
          <w:szCs w:val="32"/>
        </w:rPr>
        <w:t>33</w:t>
      </w:r>
      <w:proofErr w:type="gramEnd"/>
      <w:r w:rsidR="00FA58C8" w:rsidRPr="00D93C7E">
        <w:rPr>
          <w:b/>
          <w:color w:val="000000" w:themeColor="text1"/>
          <w:sz w:val="32"/>
          <w:szCs w:val="32"/>
        </w:rPr>
        <w:t>)</w:t>
      </w:r>
    </w:p>
    <w:p w14:paraId="683591E8" w14:textId="1066571D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697552" w14:paraId="234339A9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3300B" w14:textId="6DAC348B" w:rsidR="00697552" w:rsidRPr="002C2AA3" w:rsidRDefault="00697552" w:rsidP="005F5B20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C2AA3">
              <w:rPr>
                <w:b/>
                <w:bCs/>
                <w:sz w:val="22"/>
              </w:rPr>
              <w:t xml:space="preserve">PROJETO DE </w:t>
            </w:r>
            <w:r w:rsidR="005F5B20">
              <w:rPr>
                <w:b/>
                <w:bCs/>
                <w:sz w:val="22"/>
              </w:rPr>
              <w:t>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14:paraId="6F771299" w14:textId="02FEC555" w:rsidR="00697552" w:rsidRPr="005F5B20" w:rsidRDefault="00697552" w:rsidP="005F5B20">
            <w:pPr>
              <w:spacing w:line="276" w:lineRule="auto"/>
              <w:jc w:val="both"/>
              <w:rPr>
                <w:b/>
                <w:bCs/>
                <w:sz w:val="32"/>
                <w:szCs w:val="28"/>
              </w:rPr>
            </w:pPr>
            <w:r w:rsidRPr="005F5B20">
              <w:rPr>
                <w:b/>
                <w:bCs/>
                <w:sz w:val="32"/>
                <w:szCs w:val="28"/>
              </w:rPr>
              <w:t>Nº 3</w:t>
            </w:r>
            <w:r w:rsidR="005F5B20">
              <w:rPr>
                <w:b/>
                <w:bCs/>
                <w:sz w:val="32"/>
                <w:szCs w:val="28"/>
              </w:rPr>
              <w:t>5</w:t>
            </w:r>
            <w:r w:rsidRPr="005F5B20">
              <w:rPr>
                <w:b/>
                <w:bCs/>
                <w:sz w:val="32"/>
                <w:szCs w:val="28"/>
              </w:rPr>
              <w:t>/2024</w:t>
            </w:r>
          </w:p>
          <w:p w14:paraId="7F966EBB" w14:textId="0268A140" w:rsidR="00697552" w:rsidRPr="00B84C44" w:rsidRDefault="00697552" w:rsidP="00B84C4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3E0B" w14:textId="77777777" w:rsidR="00697552" w:rsidRDefault="005F5B20" w:rsidP="005F5B20">
            <w:pPr>
              <w:suppressAutoHyphens w:val="0"/>
              <w:jc w:val="both"/>
              <w:rPr>
                <w:b/>
                <w:color w:val="000000"/>
                <w:sz w:val="22"/>
                <w:szCs w:val="28"/>
                <w:lang w:eastAsia="pt-BR"/>
              </w:rPr>
            </w:pPr>
            <w:r w:rsidRPr="005F5B20">
              <w:rPr>
                <w:b/>
                <w:color w:val="000000"/>
                <w:sz w:val="22"/>
                <w:szCs w:val="28"/>
                <w:lang w:eastAsia="pt-BR"/>
              </w:rPr>
              <w:t>APROVA AS CONTAS DA PREFEITURA MUNICIPAL DE ARACAJU REFERENTE AO EXERCÍCIO FINANCEIRO DE 1999, BEM COMO PARECER FAVORÁVEL DA COMISSÃO DE ORÇAMENTO, FINANÇAS E TOMADA DE CONTAS AO PARECER PRÉVIO EXARADO PELO EGRÉGIO TRIBUNAL DE CONTAS DO ESTADO DE SERGIPE, FAVORÁVEL À APROVAÇÃO DAS CONTAS MUNICIPAIS DO EXERCÍCIO FINANCEIRO DE 1999.</w:t>
            </w:r>
          </w:p>
          <w:p w14:paraId="22123246" w14:textId="35BB7A65" w:rsidR="005F5B20" w:rsidRPr="005F5B20" w:rsidRDefault="005F5B20" w:rsidP="005F5B20">
            <w:pPr>
              <w:suppressAutoHyphens w:val="0"/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F62B3" w14:textId="1079F7C8" w:rsidR="00697552" w:rsidRDefault="005F5B20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3A80" w14:textId="3C62F491" w:rsidR="00697552" w:rsidRPr="00065712" w:rsidRDefault="005F5B20" w:rsidP="003823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5F5B20" w14:paraId="752DF15A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5B5F7" w14:textId="77777777" w:rsidR="005F5B20" w:rsidRPr="002C2AA3" w:rsidRDefault="005F5B20" w:rsidP="005F5B20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C2AA3">
              <w:rPr>
                <w:b/>
                <w:bCs/>
                <w:sz w:val="22"/>
              </w:rPr>
              <w:t xml:space="preserve">PROJETO DE </w:t>
            </w:r>
            <w:r>
              <w:rPr>
                <w:b/>
                <w:bCs/>
                <w:sz w:val="22"/>
              </w:rPr>
              <w:t xml:space="preserve">DECRETO LEGISLATIVO </w:t>
            </w:r>
          </w:p>
          <w:p w14:paraId="64A28DB5" w14:textId="259FC61C" w:rsidR="005F5B20" w:rsidRPr="005F5B20" w:rsidRDefault="005F5B20" w:rsidP="005F5B20">
            <w:pPr>
              <w:spacing w:line="276" w:lineRule="auto"/>
              <w:jc w:val="both"/>
              <w:rPr>
                <w:b/>
                <w:bCs/>
                <w:sz w:val="32"/>
                <w:szCs w:val="28"/>
              </w:rPr>
            </w:pPr>
            <w:r w:rsidRPr="005F5B20">
              <w:rPr>
                <w:b/>
                <w:bCs/>
                <w:sz w:val="32"/>
                <w:szCs w:val="28"/>
              </w:rPr>
              <w:t>Nº 3</w:t>
            </w:r>
            <w:r>
              <w:rPr>
                <w:b/>
                <w:bCs/>
                <w:sz w:val="32"/>
                <w:szCs w:val="28"/>
              </w:rPr>
              <w:t>6</w:t>
            </w:r>
            <w:r w:rsidRPr="005F5B20">
              <w:rPr>
                <w:b/>
                <w:bCs/>
                <w:sz w:val="32"/>
                <w:szCs w:val="28"/>
              </w:rPr>
              <w:t>/2024</w:t>
            </w:r>
          </w:p>
          <w:p w14:paraId="2BB52C03" w14:textId="77777777" w:rsidR="005F5B20" w:rsidRPr="002C2AA3" w:rsidRDefault="005F5B20" w:rsidP="005F5B20">
            <w:pPr>
              <w:spacing w:line="276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02588" w14:textId="77777777" w:rsidR="005F5B20" w:rsidRDefault="005F5B20" w:rsidP="005F5B20">
            <w:pPr>
              <w:suppressAutoHyphens w:val="0"/>
              <w:jc w:val="both"/>
              <w:rPr>
                <w:b/>
                <w:color w:val="000000"/>
                <w:sz w:val="22"/>
                <w:szCs w:val="28"/>
                <w:lang w:eastAsia="pt-BR"/>
              </w:rPr>
            </w:pPr>
            <w:r w:rsidRPr="005F5B20">
              <w:rPr>
                <w:b/>
                <w:color w:val="000000"/>
                <w:sz w:val="22"/>
                <w:szCs w:val="28"/>
                <w:lang w:eastAsia="pt-BR"/>
              </w:rPr>
              <w:t xml:space="preserve">APROVA AS CONTAS DA PREFEITURA MUNICIPAL DE ARACAJU REFERENTE AO EXERCÍCIO </w:t>
            </w:r>
            <w:proofErr w:type="gramStart"/>
            <w:r w:rsidRPr="005F5B20">
              <w:rPr>
                <w:b/>
                <w:color w:val="000000"/>
                <w:sz w:val="22"/>
                <w:szCs w:val="28"/>
                <w:lang w:eastAsia="pt-BR"/>
              </w:rPr>
              <w:t>FINANCEIRO DE 2000, BEM COMO O PARECER FAVORÁVEL DA COMISSÃO DE FINANÇAS, TOMADA DE CONTAS E ORÇAMENTO</w:t>
            </w:r>
            <w:proofErr w:type="gramEnd"/>
            <w:r w:rsidRPr="005F5B20">
              <w:rPr>
                <w:b/>
                <w:color w:val="000000"/>
                <w:sz w:val="22"/>
                <w:szCs w:val="28"/>
                <w:lang w:eastAsia="pt-BR"/>
              </w:rPr>
              <w:t xml:space="preserve"> AO PARECER PRÉVIO EXARADO PELO EGRÉGIO TRIBUNAL DE CONTAS DO ESTADO DE SERGIPE, FAVORÁVEL À APROVAÇÃO DAS CONTAS MUNICIPAIS DO EXERCÍCIO FINANCEIRO DE 2000.</w:t>
            </w:r>
          </w:p>
          <w:p w14:paraId="60664661" w14:textId="50CADF4D" w:rsidR="005F5B20" w:rsidRPr="005F5B20" w:rsidRDefault="005F5B20" w:rsidP="005F5B20">
            <w:pPr>
              <w:suppressAutoHyphens w:val="0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6E887" w14:textId="1D7E813B" w:rsidR="005F5B20" w:rsidRDefault="005F5B20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7575" w14:textId="5F43EC2E" w:rsidR="005F5B20" w:rsidRDefault="005F5B20" w:rsidP="003823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14:paraId="02815857" w14:textId="19FDDFA1" w:rsidR="003E0566" w:rsidRPr="00D93C7E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E0566" w:rsidRPr="00D93C7E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8CBB7" w14:textId="77777777" w:rsidR="005F5B20" w:rsidRDefault="005F5B20">
      <w:r>
        <w:separator/>
      </w:r>
    </w:p>
  </w:endnote>
  <w:endnote w:type="continuationSeparator" w:id="0">
    <w:p w14:paraId="7061AF6B" w14:textId="77777777" w:rsidR="005F5B20" w:rsidRDefault="005F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3837ABBA" w:rsidR="005F5B20" w:rsidRPr="003D60B1" w:rsidRDefault="005F5B20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A58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F373" w14:textId="77777777" w:rsidR="005F5B20" w:rsidRDefault="005F5B20">
      <w:r>
        <w:separator/>
      </w:r>
    </w:p>
  </w:footnote>
  <w:footnote w:type="continuationSeparator" w:id="0">
    <w:p w14:paraId="32796035" w14:textId="77777777" w:rsidR="005F5B20" w:rsidRDefault="005F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5F5B20" w:rsidRDefault="005F5B20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4766895" r:id="rId2"/>
      </w:object>
    </w:r>
  </w:p>
  <w:p w14:paraId="2CF72478" w14:textId="77777777" w:rsidR="005F5B20" w:rsidRDefault="005F5B20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5F5B20" w:rsidRDefault="005F5B20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rm/15/33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4071-4EBC-420F-A4B7-13F1CA52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2024-04-16T13:01:00Z</cp:lastPrinted>
  <dcterms:created xsi:type="dcterms:W3CDTF">2024-04-16T12:26:00Z</dcterms:created>
  <dcterms:modified xsi:type="dcterms:W3CDTF">2024-04-16T13:02:00Z</dcterms:modified>
</cp:coreProperties>
</file>