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E8" w:rsidRDefault="00FE0424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0E4CE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E8" w:rsidRDefault="00FE0424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0E4CE8" w:rsidRDefault="00FE0424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0E4CE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E8" w:rsidRDefault="00FE0424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EDUARDO LIMA                                                                      ALDEILSON </w:t>
            </w:r>
            <w:r>
              <w:rPr>
                <w:rFonts w:ascii="Calibri" w:hAnsi="Calibri"/>
                <w:b/>
                <w:sz w:val="28"/>
                <w:szCs w:val="28"/>
              </w:rPr>
              <w:t>SOARES (BINHO)</w:t>
            </w:r>
          </w:p>
          <w:p w:rsidR="000E4CE8" w:rsidRDefault="00FE0424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0E4CE8" w:rsidRDefault="00FE0424">
      <w:pPr>
        <w:pStyle w:val="Legenda1"/>
        <w:rPr>
          <w:sz w:val="28"/>
          <w:szCs w:val="32"/>
        </w:rPr>
      </w:pPr>
      <w:r>
        <w:rPr>
          <w:sz w:val="28"/>
          <w:szCs w:val="32"/>
        </w:rPr>
        <w:t>PAUTA DA 92ª SESSÃO ORDINÁRIA – 30 DE OUTUBRO DE 2024</w:t>
      </w:r>
    </w:p>
    <w:p w:rsidR="000E4CE8" w:rsidRDefault="000E4CE8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0E4CE8" w:rsidRDefault="00FE0424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21"/>
          <w:shd w:val="clear" w:color="auto" w:fill="FFFFFF"/>
        </w:rPr>
        <w:t>PORQUE NECESSITAIS DE PACIÊNCIA, PARA QUE, D</w:t>
      </w:r>
      <w:r>
        <w:rPr>
          <w:b/>
          <w:spacing w:val="2"/>
          <w:sz w:val="32"/>
          <w:szCs w:val="21"/>
          <w:shd w:val="clear" w:color="auto" w:fill="FFFFFF"/>
        </w:rPr>
        <w:t>E</w:t>
      </w:r>
      <w:r>
        <w:rPr>
          <w:b/>
          <w:spacing w:val="2"/>
          <w:sz w:val="32"/>
          <w:szCs w:val="21"/>
          <w:shd w:val="clear" w:color="auto" w:fill="FFFFFF"/>
        </w:rPr>
        <w:t>POIS D</w:t>
      </w:r>
      <w:r>
        <w:rPr>
          <w:b/>
          <w:spacing w:val="2"/>
          <w:sz w:val="32"/>
          <w:szCs w:val="21"/>
          <w:shd w:val="clear" w:color="auto" w:fill="FFFFFF"/>
        </w:rPr>
        <w:t>E HAVERDES FEITO A VONTADE DE DEUS, POSSAIS ALCANÇAR A PROMESSA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(HEBREUS 10</w:t>
      </w:r>
      <w:r>
        <w:rPr>
          <w:rStyle w:val="Hyperlink"/>
          <w:b/>
          <w:color w:val="auto"/>
          <w:sz w:val="32"/>
          <w:szCs w:val="32"/>
        </w:rPr>
        <w:t>:36</w:t>
      </w:r>
      <w:r>
        <w:rPr>
          <w:b/>
          <w:sz w:val="32"/>
          <w:szCs w:val="32"/>
          <w:u w:val="single"/>
        </w:rPr>
        <w:t>)</w:t>
      </w:r>
    </w:p>
    <w:p w:rsidR="000E4CE8" w:rsidRDefault="000E4CE8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1"/>
        <w:gridCol w:w="1579"/>
        <w:gridCol w:w="1304"/>
      </w:tblGrid>
      <w:tr w:rsidR="000E4CE8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0E4CE8" w:rsidRDefault="00FE042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204/2024</w:t>
            </w:r>
          </w:p>
          <w:p w:rsidR="000E4CE8" w:rsidRDefault="00FE042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AS NORMAS PARA A DENOMINAÇÃO E A ALTERAÇÃO DA NOMENCLATURA DE LOGRADOUROS E PRÓPRIOS PÚBLICOS DO MUNICÍPIO DE ARACAJU.</w:t>
            </w:r>
          </w:p>
          <w:p w:rsidR="000E4CE8" w:rsidRDefault="000E4CE8">
            <w:pPr>
              <w:jc w:val="both"/>
              <w:rPr>
                <w:b/>
                <w:sz w:val="22"/>
              </w:rPr>
            </w:pPr>
          </w:p>
          <w:p w:rsidR="000E4CE8" w:rsidRDefault="00FE0424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COM EMENDAS FALTANDO PARECER DA COMISSÃO DE JUSTIÇA E REDAÇÃO E COMISSÃO DE OBRAS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COMISSÃO DE JUSTIÇA E REDAÇÃO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0E4CE8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0E4CE8" w:rsidRDefault="00FE042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260/2024</w:t>
            </w:r>
          </w:p>
          <w:p w:rsidR="000E4CE8" w:rsidRDefault="00FE042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jc w:val="both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DENOMINA PRAÇA JEHOVAH BATISTA DE SOUZA O LOGRADOURO SEM NOME LOCALIZADO NA RUA OLINTO FONTES, BAIRRO</w:t>
            </w:r>
            <w:r>
              <w:rPr>
                <w:b/>
                <w:sz w:val="22"/>
                <w:shd w:val="clear" w:color="auto" w:fill="FFFFFF"/>
              </w:rPr>
              <w:t xml:space="preserve"> FAROLÂNDIA, NO MUNICÍPIO DE ARACAJU.</w:t>
            </w:r>
          </w:p>
          <w:p w:rsidR="000E4CE8" w:rsidRDefault="000E4CE8">
            <w:pPr>
              <w:jc w:val="both"/>
              <w:rPr>
                <w:b/>
                <w:sz w:val="22"/>
                <w:shd w:val="clear" w:color="auto" w:fill="FFFFFF"/>
              </w:rPr>
            </w:pPr>
          </w:p>
          <w:p w:rsidR="000E4CE8" w:rsidRDefault="00FE0424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FALTANDO PARECER DA COMISSÃO DE JUSTIÇA E REDAÇÃO E COMISSÃO DE OBRAS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E4CE8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0E4CE8" w:rsidRDefault="00FE042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283/2024</w:t>
            </w:r>
          </w:p>
          <w:p w:rsidR="000E4CE8" w:rsidRDefault="00FE042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A DESAFETAÇÃO DE ÁREA VERDE E VIAS SITUADAS NA AVENIDA ALEXANDRE ALCINO, </w:t>
            </w:r>
            <w:r>
              <w:rPr>
                <w:b/>
                <w:sz w:val="22"/>
              </w:rPr>
              <w:t>ESQUINA COM O ACESSO 1, S/N, LOTEAMENTO MARIVAN, BAIRRO MARIVAN, NA FORMA E CONDIÇÕES QUE ESPECIFICA</w:t>
            </w:r>
          </w:p>
          <w:p w:rsidR="000E4CE8" w:rsidRDefault="000E4CE8">
            <w:pPr>
              <w:jc w:val="both"/>
              <w:rPr>
                <w:b/>
                <w:sz w:val="22"/>
              </w:rPr>
            </w:pPr>
          </w:p>
          <w:p w:rsidR="000E4CE8" w:rsidRDefault="00FE0424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FALTANDO PARECER DA COMISSÃO DE JUSTIÇA E REDAÇÃO E COMISSÃO DE OBRAS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E4CE8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RECURSO      Nº 3/2024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spacing w:after="2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RECURSO CONTRA A DECISÃO 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PROFERIDA PELA COMISSÃO </w:t>
            </w:r>
            <w:r>
              <w:rPr>
                <w:b/>
                <w:sz w:val="22"/>
                <w:szCs w:val="22"/>
              </w:rPr>
              <w:t>DE REDAÇÃO E JUSTIÇA AO PROJETO DE LEI ORDINÁRIA Nº 146/2024, QUE DISPÕE SOBRE A INCLUSÃO DA TEMÁTICA TRABALHO ESCRAVO CONTEMPORÂNEO EM ATIVIDADES EXTRACURRICULARES NO ÂMBITO DA REDE MUNICIPAL DE ENSINO DE ARACAJU.</w:t>
            </w:r>
          </w:p>
          <w:p w:rsidR="000E4CE8" w:rsidRDefault="00FE0424">
            <w:pPr>
              <w:spacing w:after="2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RELATORA: EMÍLIA CORRÊA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PROFESSORA SONIA </w:t>
            </w:r>
            <w:r>
              <w:rPr>
                <w:b/>
                <w:bCs/>
              </w:rPr>
              <w:t>MEIRE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0E4CE8" w:rsidRDefault="000E4CE8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4CE8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tabs>
                <w:tab w:val="left" w:pos="1663"/>
              </w:tabs>
              <w:rPr>
                <w:b/>
                <w:color w:val="00B0F0"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REQUERIMENTO </w:t>
            </w:r>
            <w:r>
              <w:rPr>
                <w:b/>
                <w:sz w:val="28"/>
              </w:rPr>
              <w:t>N° 252/2024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spacing w:after="280"/>
              <w:jc w:val="both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</w:rPr>
              <w:t xml:space="preserve">REQUERIMENTO DE URGÊNCIA PARA APROVAÇÃO DO PROJETO DE LEI ORDINÁRIA N° 142/2024, QUE INSTITUI CONDIÇÕES PARA A LIBERAÇÃO DE VERBAS DE SUBSÍDIO PÚBLICO A EMPRESAS CONCESSIONÁRIAS DO SISTEMA DE TRANSPORTE </w:t>
            </w:r>
            <w:r>
              <w:rPr>
                <w:b/>
              </w:rPr>
              <w:t>COLETIVO.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FEITOSA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0E4CE8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299/2024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pStyle w:val="Ttulo4"/>
              <w:shd w:val="clear" w:color="auto" w:fill="FFFFFF"/>
              <w:spacing w:after="180"/>
              <w:jc w:val="both"/>
              <w:rPr>
                <w:rFonts w:ascii="Times New Roman" w:hAnsi="Times New Roman"/>
                <w:i/>
                <w:color w:val="333333"/>
                <w:sz w:val="22"/>
                <w:szCs w:val="25"/>
              </w:rPr>
            </w:pPr>
            <w:r>
              <w:rPr>
                <w:rFonts w:ascii="Times New Roman" w:hAnsi="Times New Roman"/>
                <w:color w:val="333333"/>
                <w:sz w:val="22"/>
                <w:szCs w:val="25"/>
              </w:rPr>
              <w:t xml:space="preserve">REQUERIMENTO DE URGÊNCIA PARA A VOTAÇÃO DO PROJETO DE LEI Nº 20/2024, QUE DISPÕE SOBRE A IMPLANTAÇÃO DE CÂMERAS NOS UNIFORMES UTILIZADOS POR AGENTES DA GUARDA MUNICIPAL DO MUNICÍPIO DE </w:t>
            </w:r>
            <w:r>
              <w:rPr>
                <w:rFonts w:ascii="Times New Roman" w:hAnsi="Times New Roman"/>
                <w:color w:val="333333"/>
                <w:sz w:val="22"/>
                <w:szCs w:val="25"/>
              </w:rPr>
              <w:t>ARACAJU.</w:t>
            </w:r>
          </w:p>
          <w:p w:rsidR="000E4CE8" w:rsidRDefault="000E4CE8">
            <w:pPr>
              <w:spacing w:before="280"/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pStyle w:val="Contedodetabela"/>
              <w:snapToGrid w:val="0"/>
              <w:jc w:val="center"/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spacing w:after="2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0E4CE8" w:rsidRDefault="000E4CE8">
            <w:pPr>
              <w:spacing w:before="280"/>
              <w:jc w:val="center"/>
              <w:rPr>
                <w:sz w:val="22"/>
                <w:szCs w:val="22"/>
              </w:rPr>
            </w:pPr>
          </w:p>
        </w:tc>
      </w:tr>
      <w:tr w:rsidR="000E4CE8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tabs>
                <w:tab w:val="left" w:pos="1663"/>
              </w:tabs>
              <w:rPr>
                <w:b/>
                <w:color w:val="92D050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362/2024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REQUERIMENTO PARA REALIZAÇÃO DE SESSÃO ESPECIAL</w:t>
            </w:r>
            <w:r>
              <w:rPr>
                <w:b/>
                <w:sz w:val="22"/>
                <w:szCs w:val="22"/>
              </w:rPr>
              <w:t xml:space="preserve"> EM 9 DE DEZEMBRO DE 2024 EM HOMENAGEM AO DIA DO FONOAUDIÓLOGO, COMEMORADO EM 9 DE DEZEMBRO.</w:t>
            </w:r>
          </w:p>
          <w:p w:rsidR="000E4CE8" w:rsidRDefault="000E4CE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CÍCERO DO SANTA MARIA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jc w:val="center"/>
              <w:rPr>
                <w:b/>
                <w:bCs/>
                <w:color w:val="92D05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0E4CE8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tabs>
                <w:tab w:val="left" w:pos="1663"/>
              </w:tabs>
              <w:rPr>
                <w:b/>
                <w:color w:val="FFC000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377/2024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jc w:val="both"/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REQUERIMENTO PARA REALIZAÇÃO DE </w:t>
            </w:r>
            <w:r>
              <w:rPr>
                <w:b/>
                <w:sz w:val="22"/>
              </w:rPr>
              <w:t>AUDIÊNCIA PÚBLICA, EM 18 DE NOVEMBRO DESTE ANO, ÀS 9H, NO PLENÁRIO DA CÂMARA MUNICIPAL DE ARACAJU, COM A SEGUINTE TEMÁTICA: “VIABILIDADE E SEGURANÇA PARA A IMPLEMENTAÇÃO DE CARROS ELÉTRICOS EM CONDOM</w:t>
            </w:r>
            <w:r>
              <w:rPr>
                <w:b/>
                <w:sz w:val="22"/>
              </w:rPr>
              <w:t>ÍNIOS NO MUNICÍPIO DE ARACAJU”.</w:t>
            </w:r>
          </w:p>
          <w:p w:rsidR="000E4CE8" w:rsidRDefault="000E4CE8">
            <w:pPr>
              <w:jc w:val="both"/>
              <w:rPr>
                <w:b/>
                <w:color w:val="FFC000"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E8" w:rsidRDefault="00FE0424">
            <w:pPr>
              <w:spacing w:after="2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0E4CE8" w:rsidRDefault="000E4CE8">
            <w:pPr>
              <w:spacing w:after="280"/>
              <w:jc w:val="center"/>
              <w:rPr>
                <w:b/>
                <w:bCs/>
                <w:color w:val="FFC000"/>
                <w:sz w:val="22"/>
                <w:szCs w:val="22"/>
              </w:rPr>
            </w:pPr>
          </w:p>
        </w:tc>
      </w:tr>
    </w:tbl>
    <w:p w:rsidR="000E4CE8" w:rsidRDefault="000E4CE8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0E4C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87" w:bottom="1559" w:left="1276" w:header="357" w:footer="1134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0424">
      <w:r>
        <w:separator/>
      </w:r>
    </w:p>
  </w:endnote>
  <w:endnote w:type="continuationSeparator" w:id="0">
    <w:p w:rsidR="00000000" w:rsidRDefault="00FE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CE8" w:rsidRDefault="000E4C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CE8" w:rsidRDefault="00FE0424">
    <w:pPr>
      <w:pStyle w:val="Rodap"/>
      <w:ind w:right="360"/>
      <w:jc w:val="right"/>
    </w:pPr>
    <w:r>
      <w:rPr>
        <w:b/>
      </w:rPr>
      <w:t xml:space="preserve">Pça: Olímpio </w:t>
    </w:r>
    <w:r>
      <w:rPr>
        <w:b/>
      </w:rPr>
      <w:t>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CE8" w:rsidRDefault="00FE0424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0424">
      <w:r>
        <w:separator/>
      </w:r>
    </w:p>
  </w:footnote>
  <w:footnote w:type="continuationSeparator" w:id="0">
    <w:p w:rsidR="00000000" w:rsidRDefault="00FE0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CE8" w:rsidRDefault="000E4C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CE8" w:rsidRDefault="00FE0424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4CE8" w:rsidRDefault="000E4CE8">
    <w:pPr>
      <w:pStyle w:val="Cabealho"/>
      <w:jc w:val="center"/>
      <w:rPr>
        <w:b/>
      </w:rPr>
    </w:pPr>
  </w:p>
  <w:p w:rsidR="000E4CE8" w:rsidRDefault="000E4CE8">
    <w:pPr>
      <w:pStyle w:val="Cabealho"/>
      <w:jc w:val="center"/>
      <w:rPr>
        <w:b/>
      </w:rPr>
    </w:pPr>
  </w:p>
  <w:p w:rsidR="000E4CE8" w:rsidRDefault="000E4CE8">
    <w:pPr>
      <w:pStyle w:val="Cabealho"/>
      <w:jc w:val="center"/>
      <w:rPr>
        <w:b/>
      </w:rPr>
    </w:pPr>
  </w:p>
  <w:p w:rsidR="000E4CE8" w:rsidRDefault="00FE0424">
    <w:pPr>
      <w:pStyle w:val="Cabealho"/>
      <w:jc w:val="center"/>
      <w:rPr>
        <w:b/>
      </w:rPr>
    </w:pPr>
    <w:r>
      <w:rPr>
        <w:b/>
      </w:rPr>
      <w:t>ESTADO DE SERGIPE</w:t>
    </w:r>
  </w:p>
  <w:p w:rsidR="000E4CE8" w:rsidRDefault="00FE0424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CE8" w:rsidRDefault="00FE0424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4CE8" w:rsidRDefault="000E4CE8">
    <w:pPr>
      <w:pStyle w:val="Cabealho"/>
      <w:jc w:val="center"/>
      <w:rPr>
        <w:b/>
      </w:rPr>
    </w:pPr>
  </w:p>
  <w:p w:rsidR="000E4CE8" w:rsidRDefault="000E4CE8">
    <w:pPr>
      <w:pStyle w:val="Cabealho"/>
      <w:jc w:val="center"/>
      <w:rPr>
        <w:b/>
      </w:rPr>
    </w:pPr>
  </w:p>
  <w:p w:rsidR="000E4CE8" w:rsidRDefault="000E4CE8">
    <w:pPr>
      <w:pStyle w:val="Cabealho"/>
      <w:jc w:val="center"/>
      <w:rPr>
        <w:b/>
      </w:rPr>
    </w:pPr>
  </w:p>
  <w:p w:rsidR="000E4CE8" w:rsidRDefault="00FE0424">
    <w:pPr>
      <w:pStyle w:val="Cabealho"/>
      <w:jc w:val="center"/>
      <w:rPr>
        <w:b/>
      </w:rPr>
    </w:pPr>
    <w:r>
      <w:rPr>
        <w:b/>
      </w:rPr>
      <w:t>ESTADO DE SERGIPE</w:t>
    </w:r>
  </w:p>
  <w:p w:rsidR="000E4CE8" w:rsidRDefault="00FE0424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52DD"/>
    <w:multiLevelType w:val="multilevel"/>
    <w:tmpl w:val="5EE888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524431D"/>
    <w:multiLevelType w:val="multilevel"/>
    <w:tmpl w:val="D6809F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E8"/>
    <w:rsid w:val="000E4CE8"/>
    <w:rsid w:val="00FE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textAlignment w:val="baseline"/>
    </w:pPr>
    <w:rPr>
      <w:rFonts w:eastAsia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B0A7-8C2E-4941-946D-3070E8A6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2419</Characters>
  <Application>Microsoft Office Word</Application>
  <DocSecurity>0</DocSecurity>
  <Lines>20</Lines>
  <Paragraphs>5</Paragraphs>
  <ScaleCrop>false</ScaleCrop>
  <Company>Microsoft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Rafael Santos Lima</dc:creator>
  <dc:description/>
  <cp:lastModifiedBy>Caio Rafael Santos Lima</cp:lastModifiedBy>
  <cp:revision>9</cp:revision>
  <cp:lastPrinted>2024-10-22T15:55:00Z</cp:lastPrinted>
  <dcterms:created xsi:type="dcterms:W3CDTF">2024-10-29T15:36:00Z</dcterms:created>
  <dcterms:modified xsi:type="dcterms:W3CDTF">2024-10-30T16:59:00Z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1046-12.2.0.18283</vt:lpwstr>
  </property>
</Properties>
</file>