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408F" w:rsidRDefault="00F8776D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23408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8F" w:rsidRDefault="00F8776D">
            <w:pPr>
              <w:pStyle w:val="Ttulo2"/>
              <w:numPr>
                <w:ilvl w:val="1"/>
                <w:numId w:val="1"/>
              </w:numPr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23408F" w:rsidRDefault="00F8776D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23408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8F" w:rsidRDefault="00F8776D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23408F" w:rsidRDefault="00F8776D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23408F" w:rsidRDefault="00F8776D">
      <w:pPr>
        <w:pStyle w:val="Legenda1"/>
        <w:rPr>
          <w:sz w:val="28"/>
          <w:szCs w:val="32"/>
        </w:rPr>
      </w:pPr>
      <w:r>
        <w:rPr>
          <w:sz w:val="28"/>
          <w:szCs w:val="32"/>
        </w:rPr>
        <w:t>PAUTA DA 8</w:t>
      </w:r>
      <w:r w:rsidR="003856B4">
        <w:rPr>
          <w:sz w:val="28"/>
          <w:szCs w:val="32"/>
        </w:rPr>
        <w:t>4</w:t>
      </w:r>
      <w:r>
        <w:rPr>
          <w:sz w:val="28"/>
          <w:szCs w:val="32"/>
        </w:rPr>
        <w:t>ª SESSÃO ORDINÁRIA – 0</w:t>
      </w:r>
      <w:r w:rsidR="003856B4">
        <w:rPr>
          <w:sz w:val="28"/>
          <w:szCs w:val="32"/>
        </w:rPr>
        <w:t>9</w:t>
      </w:r>
      <w:r>
        <w:rPr>
          <w:sz w:val="28"/>
          <w:szCs w:val="32"/>
        </w:rPr>
        <w:t xml:space="preserve"> DE OUTUBRO DE 2024</w:t>
      </w:r>
    </w:p>
    <w:p w:rsidR="0023408F" w:rsidRDefault="0023408F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23408F" w:rsidRDefault="00842FB6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 w:rsidRPr="00595350">
        <w:rPr>
          <w:b/>
          <w:sz w:val="32"/>
          <w:szCs w:val="32"/>
        </w:rPr>
        <w:t>“</w:t>
      </w:r>
      <w:r w:rsidRPr="002357CA">
        <w:rPr>
          <w:b/>
          <w:spacing w:val="2"/>
          <w:sz w:val="32"/>
          <w:szCs w:val="32"/>
          <w:shd w:val="clear" w:color="auto" w:fill="FFFFFF"/>
        </w:rPr>
        <w:t>PELO QUAL TAMBÉM TEMOS ENTRADA PELA FÉ A ESTA GRAÇA, NA QUAL ESTAMOS FIRMES, E NOS GLORIAMOS NA ESPERANÇA DA GLÓRIA DE DEUS</w:t>
      </w:r>
      <w:r>
        <w:rPr>
          <w:b/>
          <w:sz w:val="32"/>
          <w:szCs w:val="32"/>
          <w:shd w:val="clear" w:color="auto" w:fill="FFFFFF"/>
        </w:rPr>
        <w:t>”</w:t>
      </w:r>
      <w:r w:rsidRPr="00595350">
        <w:rPr>
          <w:b/>
          <w:sz w:val="32"/>
          <w:szCs w:val="32"/>
          <w:shd w:val="clear" w:color="auto" w:fill="FFFFFF"/>
        </w:rPr>
        <w:t>.</w:t>
      </w:r>
      <w:r w:rsidRPr="00595350">
        <w:rPr>
          <w:b/>
          <w:sz w:val="32"/>
          <w:szCs w:val="32"/>
        </w:rPr>
        <w:br/>
      </w:r>
      <w:r w:rsidRPr="00595350">
        <w:rPr>
          <w:b/>
          <w:sz w:val="32"/>
          <w:szCs w:val="32"/>
          <w:u w:val="single"/>
        </w:rPr>
        <w:t>(</w:t>
      </w:r>
      <w:hyperlink r:id="rId8" w:history="1">
        <w:r w:rsidRPr="00842FB6">
          <w:rPr>
            <w:rStyle w:val="Hyperlink"/>
            <w:b/>
            <w:color w:val="auto"/>
            <w:sz w:val="32"/>
            <w:szCs w:val="32"/>
          </w:rPr>
          <w:t>ROMANOS 5:</w:t>
        </w:r>
      </w:hyperlink>
      <w:r w:rsidRPr="00842FB6">
        <w:rPr>
          <w:rStyle w:val="Hyperlink"/>
          <w:b/>
          <w:color w:val="auto"/>
          <w:sz w:val="32"/>
          <w:szCs w:val="32"/>
        </w:rPr>
        <w:t>2</w:t>
      </w:r>
      <w:r w:rsidRPr="00595350">
        <w:rPr>
          <w:b/>
          <w:sz w:val="32"/>
          <w:szCs w:val="32"/>
        </w:rPr>
        <w:t xml:space="preserve">)        </w:t>
      </w:r>
    </w:p>
    <w:p w:rsidR="0023408F" w:rsidRDefault="0023408F">
      <w:pPr>
        <w:shd w:val="clear" w:color="auto" w:fill="FFFFFF"/>
        <w:jc w:val="center"/>
        <w:rPr>
          <w:b/>
          <w:spacing w:val="2"/>
          <w:sz w:val="32"/>
          <w:szCs w:val="21"/>
          <w:shd w:val="clear" w:color="auto" w:fill="FFFFFF"/>
        </w:rPr>
      </w:pPr>
    </w:p>
    <w:tbl>
      <w:tblPr>
        <w:tblW w:w="10406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2"/>
        <w:gridCol w:w="5391"/>
        <w:gridCol w:w="1578"/>
        <w:gridCol w:w="1305"/>
      </w:tblGrid>
      <w:tr w:rsidR="00842FB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FB6" w:rsidRPr="00842FB6" w:rsidRDefault="00842FB6" w:rsidP="00842FB6">
            <w:pPr>
              <w:jc w:val="both"/>
              <w:rPr>
                <w:b/>
                <w:bCs/>
              </w:rPr>
            </w:pPr>
            <w:r w:rsidRPr="00842FB6">
              <w:rPr>
                <w:b/>
                <w:bCs/>
              </w:rPr>
              <w:t>PROJETO DE LEI</w:t>
            </w:r>
          </w:p>
          <w:p w:rsidR="00842FB6" w:rsidRPr="00842FB6" w:rsidRDefault="00842FB6" w:rsidP="00842FB6">
            <w:pPr>
              <w:jc w:val="both"/>
              <w:rPr>
                <w:b/>
                <w:bCs/>
                <w:sz w:val="28"/>
                <w:szCs w:val="28"/>
              </w:rPr>
            </w:pPr>
            <w:r w:rsidRPr="00842FB6">
              <w:rPr>
                <w:b/>
                <w:bCs/>
                <w:sz w:val="28"/>
                <w:szCs w:val="28"/>
              </w:rPr>
              <w:t>Nº 252/2024</w:t>
            </w:r>
          </w:p>
          <w:p w:rsidR="00842FB6" w:rsidRPr="00842FB6" w:rsidRDefault="00842FB6" w:rsidP="00842FB6">
            <w:pPr>
              <w:jc w:val="center"/>
              <w:rPr>
                <w:b/>
                <w:bCs/>
              </w:rPr>
            </w:pPr>
            <w:r w:rsidRPr="00842FB6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FB6" w:rsidRPr="00842FB6" w:rsidRDefault="00842FB6" w:rsidP="00842FB6">
            <w:pPr>
              <w:spacing w:after="280"/>
              <w:jc w:val="both"/>
              <w:rPr>
                <w:b/>
                <w:sz w:val="22"/>
                <w:szCs w:val="22"/>
              </w:rPr>
            </w:pPr>
            <w:r w:rsidRPr="00842FB6">
              <w:rPr>
                <w:b/>
                <w:sz w:val="22"/>
              </w:rPr>
              <w:t>ALTERA A LEI MUNICIPAL N.º 4.594, DE 18 DE NOVEMBRO DE 2014, QUE DISPÕE NORMAS SOBRE O LICENCIAMENTO AMBIENTAL NO MUNICÍPIO DE ARACAJU, SOBRE A TAXA DE LICENCIAMENTO AMBIENTAL – TLAM.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FB6" w:rsidRPr="00842FB6" w:rsidRDefault="00842FB6" w:rsidP="00842FB6">
            <w:pPr>
              <w:pStyle w:val="Contedodetabela"/>
              <w:snapToGrid w:val="0"/>
              <w:jc w:val="center"/>
              <w:rPr>
                <w:b/>
              </w:rPr>
            </w:pPr>
            <w:r w:rsidRPr="00842FB6">
              <w:rPr>
                <w:b/>
                <w:bCs/>
              </w:rPr>
              <w:t xml:space="preserve">PROFESSOR </w:t>
            </w:r>
            <w:r w:rsidRPr="00842FB6">
              <w:rPr>
                <w:b/>
                <w:bCs/>
                <w:sz w:val="18"/>
              </w:rPr>
              <w:t xml:space="preserve">BITTENCOURT </w:t>
            </w:r>
            <w:r w:rsidRPr="00842FB6">
              <w:rPr>
                <w:b/>
                <w:bCs/>
              </w:rPr>
              <w:t>E PASTOR DIEGO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FB6" w:rsidRPr="00842FB6" w:rsidRDefault="00842FB6" w:rsidP="00842FB6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842FB6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842FB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FB6" w:rsidRPr="00842FB6" w:rsidRDefault="00842FB6" w:rsidP="00842FB6">
            <w:pPr>
              <w:jc w:val="both"/>
              <w:rPr>
                <w:b/>
                <w:bCs/>
              </w:rPr>
            </w:pPr>
            <w:r w:rsidRPr="00842FB6">
              <w:rPr>
                <w:b/>
                <w:bCs/>
              </w:rPr>
              <w:t>PROJETO DE LEI</w:t>
            </w:r>
          </w:p>
          <w:p w:rsidR="00842FB6" w:rsidRPr="00842FB6" w:rsidRDefault="00842FB6" w:rsidP="00842FB6">
            <w:pPr>
              <w:jc w:val="both"/>
              <w:rPr>
                <w:b/>
                <w:bCs/>
                <w:sz w:val="28"/>
                <w:szCs w:val="28"/>
              </w:rPr>
            </w:pPr>
            <w:r w:rsidRPr="00842FB6">
              <w:rPr>
                <w:b/>
                <w:bCs/>
                <w:sz w:val="28"/>
                <w:szCs w:val="28"/>
              </w:rPr>
              <w:t>Nº 253/2024</w:t>
            </w:r>
          </w:p>
          <w:p w:rsidR="00842FB6" w:rsidRPr="00842FB6" w:rsidRDefault="00842FB6" w:rsidP="00842FB6">
            <w:pPr>
              <w:jc w:val="center"/>
              <w:rPr>
                <w:b/>
                <w:bCs/>
              </w:rPr>
            </w:pPr>
            <w:r w:rsidRPr="00842FB6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FB6" w:rsidRDefault="00842FB6" w:rsidP="00842FB6">
            <w:pPr>
              <w:pStyle w:val="CabealhoeRodap"/>
              <w:jc w:val="both"/>
              <w:rPr>
                <w:b/>
                <w:sz w:val="22"/>
              </w:rPr>
            </w:pPr>
            <w:r w:rsidRPr="00842FB6">
              <w:rPr>
                <w:b/>
                <w:sz w:val="22"/>
              </w:rPr>
              <w:t>ALTERA A LEI MUNICIPAL Nº 1.789, DE 17 DE JANEIRO DE 1992, QUE DISPÕE SOBRE O CÓDIGO DE PROTEÇÃO AMBIENTAL DO MUNICÍPIO DE ARACAJU.</w:t>
            </w:r>
          </w:p>
          <w:p w:rsidR="008A7658" w:rsidRPr="00842FB6" w:rsidRDefault="008A7658" w:rsidP="00842FB6">
            <w:pPr>
              <w:pStyle w:val="CabealhoeRodap"/>
              <w:jc w:val="both"/>
              <w:rPr>
                <w:b/>
                <w:sz w:val="22"/>
              </w:rPr>
            </w:pPr>
          </w:p>
          <w:p w:rsidR="00842FB6" w:rsidRPr="00842FB6" w:rsidRDefault="00842FB6" w:rsidP="00842FB6">
            <w:pPr>
              <w:pStyle w:val="CabealhoeRodap"/>
              <w:jc w:val="center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FB6" w:rsidRPr="00842FB6" w:rsidRDefault="00842FB6" w:rsidP="00842FB6">
            <w:pPr>
              <w:pStyle w:val="Contedodetabela"/>
              <w:snapToGrid w:val="0"/>
              <w:jc w:val="center"/>
              <w:rPr>
                <w:b/>
              </w:rPr>
            </w:pPr>
            <w:r w:rsidRPr="00842FB6">
              <w:rPr>
                <w:b/>
                <w:bCs/>
              </w:rPr>
              <w:t xml:space="preserve">PROFESSOR </w:t>
            </w:r>
            <w:r w:rsidRPr="00842FB6">
              <w:rPr>
                <w:b/>
                <w:bCs/>
                <w:sz w:val="18"/>
              </w:rPr>
              <w:t xml:space="preserve">BITTENCOURT </w:t>
            </w:r>
            <w:r w:rsidRPr="00842FB6">
              <w:rPr>
                <w:b/>
                <w:bCs/>
              </w:rPr>
              <w:t>E PASTOR DIEGO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FB6" w:rsidRPr="00842FB6" w:rsidRDefault="00842FB6" w:rsidP="00842FB6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842FB6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842FB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FB6" w:rsidRDefault="00842FB6" w:rsidP="00842F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PROJETO DE DECRETO LEGISLATIVO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842FB6" w:rsidRDefault="00842FB6" w:rsidP="00842FB6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86/2024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FB6" w:rsidRDefault="00842FB6" w:rsidP="00842FB6">
            <w:pPr>
              <w:spacing w:after="28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CONCEDE TÍTULO DE CIDADANIA ARACAJUANA À SENHORA </w:t>
            </w:r>
            <w:r w:rsidRPr="007B0B14">
              <w:rPr>
                <w:b/>
                <w:sz w:val="22"/>
              </w:rPr>
              <w:t>IRANICE DE ALMEIDA OLIVEIRA.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FB6" w:rsidRDefault="00842FB6" w:rsidP="00842FB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FB6" w:rsidRDefault="00842FB6" w:rsidP="00842FB6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842FB6" w:rsidRDefault="00842FB6" w:rsidP="00842FB6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842FB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FB6" w:rsidRDefault="00842FB6" w:rsidP="00842F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PROJETO DE DECRETO LEGISLATIVO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842FB6" w:rsidRPr="00842FB6" w:rsidRDefault="00842FB6" w:rsidP="00842F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87/2024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FB6" w:rsidRPr="005B4416" w:rsidRDefault="00842FB6" w:rsidP="00842FB6">
            <w:pPr>
              <w:spacing w:after="280"/>
              <w:jc w:val="both"/>
              <w:rPr>
                <w:b/>
                <w:sz w:val="22"/>
              </w:rPr>
            </w:pPr>
            <w:r w:rsidRPr="005B4416">
              <w:rPr>
                <w:b/>
                <w:sz w:val="22"/>
              </w:rPr>
              <w:t>CONCEDE TÍTULO DE CIDADANIA ARACAJUANA À SENHORA MAIANA ALVES PESSOA.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FB6" w:rsidRDefault="00842FB6" w:rsidP="00842FB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CAMILO DANIEL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FB6" w:rsidRDefault="00842FB6" w:rsidP="00842FB6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842FB6" w:rsidRDefault="00842FB6" w:rsidP="00842FB6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327119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327119" w:rsidRDefault="00327119" w:rsidP="00B6484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39/2023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O ESTATUTO DAS POPULAÇÕES EXTRATIVISTAS E INSTITUI O DIA MUNICIPAL DO EXTRATIVISTA NO ÂMBITO DO MUNICÍPIO DE ARACAJU.</w:t>
            </w:r>
          </w:p>
          <w:p w:rsidR="00327119" w:rsidRDefault="00327119" w:rsidP="00B64846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ÂNGELA MELO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327119" w:rsidRDefault="00327119" w:rsidP="00327119">
            <w:pPr>
              <w:spacing w:before="280"/>
              <w:rPr>
                <w:sz w:val="22"/>
                <w:szCs w:val="22"/>
              </w:rPr>
            </w:pPr>
          </w:p>
        </w:tc>
      </w:tr>
      <w:tr w:rsidR="00327119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:rsidR="00327119" w:rsidRDefault="00327119" w:rsidP="00B6484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62/2024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E6CA7">
              <w:rPr>
                <w:b/>
                <w:sz w:val="22"/>
                <w:szCs w:val="22"/>
              </w:rPr>
              <w:t>MOÇÃO DE APLAUSOS AO SINDOMESTICA PELA CONTRIBUIÇÃO NA AUDIÊNCIA PÚBLICA SOBRE COMBATE AO TRABALHO ESCRAVO, REALIZADA NA CÂMARA MUNICIPAL DE ARACAJU.</w:t>
            </w:r>
          </w:p>
          <w:p w:rsidR="00327119" w:rsidRPr="00BE6CA7" w:rsidRDefault="00327119" w:rsidP="00B64846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327119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MOÇÃO</w:t>
            </w:r>
          </w:p>
          <w:p w:rsidR="00327119" w:rsidRDefault="00327119" w:rsidP="00B6484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65/2024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E6CA7">
              <w:rPr>
                <w:b/>
                <w:sz w:val="22"/>
                <w:szCs w:val="22"/>
              </w:rPr>
              <w:t>MOÇÃO DE APLAUSOS À ASSOCIAÇÃO DE CATADORES E CATADORAS DE MANGABA PADRE LUIZ LEMPER, PELA REALIZAÇÃO DA 3ª FESTA DA COLHEITA, REALIZADA NA RESERVA EXTRATIVISTA DA MANGABA DE ARACAJU, LOCALIZADA NO BAIRRO SANTA MARIA.</w:t>
            </w:r>
          </w:p>
          <w:p w:rsidR="00327119" w:rsidRPr="00BE6CA7" w:rsidRDefault="00327119" w:rsidP="00B64846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327119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:rsidR="00327119" w:rsidRDefault="00327119" w:rsidP="00B6484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68/2024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E6CA7">
              <w:rPr>
                <w:b/>
                <w:sz w:val="22"/>
                <w:szCs w:val="22"/>
              </w:rPr>
              <w:t>MOÇÃO DE APLAUSOS AO PREFEITO DO MUNICÍPIO DE ARACAJU, EDVALDO NOGUEIRA, PELO APOIO FORNECIDO A ORGANIZAÇÃO DO BLOCO DAS MARIPOSAS, UM TRADICIONAL BLOCO QUE DESFILA PELAS RUAS DO BAIRRO OLARIA HÁ MAIS DE 10 ANOS.</w:t>
            </w:r>
          </w:p>
          <w:p w:rsidR="00327119" w:rsidRPr="00BE6CA7" w:rsidRDefault="00327119" w:rsidP="00B64846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SONECA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327119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:rsidR="00327119" w:rsidRDefault="00327119" w:rsidP="00B6484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75/2024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E6CA7">
              <w:rPr>
                <w:b/>
                <w:sz w:val="22"/>
                <w:szCs w:val="22"/>
              </w:rPr>
              <w:t>MOÇÃO DE APLAUSOS À UNIVERSIDADE FEDERAL DE SERGIPE (UFS), QUE, PELO SEGUNDO ANO CONSECUTIVO, FOI ELEITA COMO A 2ª MELHOR UNIVERSIDADE DO NORDESTE PELO UNIVERSITY IMPACT RANKINGS 2024, DA REVISTA BRITÂNICA TIMES HIGHER EDUCATION (THE).</w:t>
            </w:r>
          </w:p>
          <w:p w:rsidR="00327119" w:rsidRPr="00BE6CA7" w:rsidRDefault="00327119" w:rsidP="00B64846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23408F" w:rsidRDefault="0023408F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2340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287" w:bottom="1559" w:left="1276" w:header="357" w:footer="1134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2FB6" w:rsidRDefault="00842FB6">
      <w:r>
        <w:separator/>
      </w:r>
    </w:p>
  </w:endnote>
  <w:endnote w:type="continuationSeparator" w:id="0">
    <w:p w:rsidR="00842FB6" w:rsidRDefault="0084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2FB6" w:rsidRDefault="00842F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2FB6" w:rsidRDefault="00842FB6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 w:rsidR="0032711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2FB6" w:rsidRDefault="00842FB6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2FB6" w:rsidRDefault="00842FB6">
      <w:r>
        <w:separator/>
      </w:r>
    </w:p>
  </w:footnote>
  <w:footnote w:type="continuationSeparator" w:id="0">
    <w:p w:rsidR="00842FB6" w:rsidRDefault="00842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2FB6" w:rsidRDefault="00842FB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2FB6" w:rsidRDefault="00842FB6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42FB6" w:rsidRDefault="00842FB6">
    <w:pPr>
      <w:pStyle w:val="Cabealho"/>
      <w:jc w:val="center"/>
      <w:rPr>
        <w:b/>
      </w:rPr>
    </w:pPr>
  </w:p>
  <w:p w:rsidR="00842FB6" w:rsidRDefault="00842FB6">
    <w:pPr>
      <w:pStyle w:val="Cabealho"/>
      <w:jc w:val="center"/>
      <w:rPr>
        <w:b/>
      </w:rPr>
    </w:pPr>
  </w:p>
  <w:p w:rsidR="00842FB6" w:rsidRDefault="00842FB6">
    <w:pPr>
      <w:pStyle w:val="Cabealho"/>
      <w:jc w:val="center"/>
      <w:rPr>
        <w:b/>
      </w:rPr>
    </w:pPr>
  </w:p>
  <w:p w:rsidR="00842FB6" w:rsidRDefault="00842FB6">
    <w:pPr>
      <w:pStyle w:val="Cabealho"/>
      <w:jc w:val="center"/>
      <w:rPr>
        <w:b/>
      </w:rPr>
    </w:pPr>
    <w:r>
      <w:rPr>
        <w:b/>
      </w:rPr>
      <w:t>ESTADO DE SERGIPE</w:t>
    </w:r>
  </w:p>
  <w:p w:rsidR="00842FB6" w:rsidRDefault="00842FB6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2FB6" w:rsidRDefault="00842FB6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42FB6" w:rsidRDefault="00842FB6">
    <w:pPr>
      <w:pStyle w:val="Cabealho"/>
      <w:jc w:val="center"/>
      <w:rPr>
        <w:b/>
      </w:rPr>
    </w:pPr>
  </w:p>
  <w:p w:rsidR="00842FB6" w:rsidRDefault="00842FB6">
    <w:pPr>
      <w:pStyle w:val="Cabealho"/>
      <w:jc w:val="center"/>
      <w:rPr>
        <w:b/>
      </w:rPr>
    </w:pPr>
  </w:p>
  <w:p w:rsidR="00842FB6" w:rsidRDefault="00842FB6">
    <w:pPr>
      <w:pStyle w:val="Cabealho"/>
      <w:jc w:val="center"/>
      <w:rPr>
        <w:b/>
      </w:rPr>
    </w:pPr>
  </w:p>
  <w:p w:rsidR="00842FB6" w:rsidRDefault="00842FB6">
    <w:pPr>
      <w:pStyle w:val="Cabealho"/>
      <w:jc w:val="center"/>
      <w:rPr>
        <w:b/>
      </w:rPr>
    </w:pPr>
    <w:r>
      <w:rPr>
        <w:b/>
      </w:rPr>
      <w:t>ESTADO DE SERGIPE</w:t>
    </w:r>
  </w:p>
  <w:p w:rsidR="00842FB6" w:rsidRDefault="00842FB6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E194D"/>
    <w:multiLevelType w:val="multilevel"/>
    <w:tmpl w:val="064E194D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 w16cid:durableId="62026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FAC"/>
    <w:rsid w:val="000D2730"/>
    <w:rsid w:val="000F2A5D"/>
    <w:rsid w:val="001431C0"/>
    <w:rsid w:val="00173D0A"/>
    <w:rsid w:val="00177B16"/>
    <w:rsid w:val="0023408F"/>
    <w:rsid w:val="00273150"/>
    <w:rsid w:val="003069AA"/>
    <w:rsid w:val="00312B81"/>
    <w:rsid w:val="00327119"/>
    <w:rsid w:val="00377880"/>
    <w:rsid w:val="003856B4"/>
    <w:rsid w:val="00425C43"/>
    <w:rsid w:val="00427049"/>
    <w:rsid w:val="004278F1"/>
    <w:rsid w:val="004540AD"/>
    <w:rsid w:val="004670D7"/>
    <w:rsid w:val="004A6505"/>
    <w:rsid w:val="004D1BCF"/>
    <w:rsid w:val="0051645E"/>
    <w:rsid w:val="00521A4E"/>
    <w:rsid w:val="006104F3"/>
    <w:rsid w:val="0062180A"/>
    <w:rsid w:val="00624496"/>
    <w:rsid w:val="00631894"/>
    <w:rsid w:val="006767E3"/>
    <w:rsid w:val="006D082A"/>
    <w:rsid w:val="00705244"/>
    <w:rsid w:val="007B1F8B"/>
    <w:rsid w:val="007D1CC0"/>
    <w:rsid w:val="00823B48"/>
    <w:rsid w:val="00825A08"/>
    <w:rsid w:val="00840907"/>
    <w:rsid w:val="00842FB6"/>
    <w:rsid w:val="008A7658"/>
    <w:rsid w:val="008B1FF8"/>
    <w:rsid w:val="00945608"/>
    <w:rsid w:val="00953D55"/>
    <w:rsid w:val="00972A85"/>
    <w:rsid w:val="009B3EEF"/>
    <w:rsid w:val="00A44CE8"/>
    <w:rsid w:val="00A528D5"/>
    <w:rsid w:val="00AA481D"/>
    <w:rsid w:val="00AF50B2"/>
    <w:rsid w:val="00B04620"/>
    <w:rsid w:val="00B17502"/>
    <w:rsid w:val="00B75DA4"/>
    <w:rsid w:val="00BD75D6"/>
    <w:rsid w:val="00C42402"/>
    <w:rsid w:val="00C64FA4"/>
    <w:rsid w:val="00CA4D91"/>
    <w:rsid w:val="00CB0A53"/>
    <w:rsid w:val="00D211B5"/>
    <w:rsid w:val="00D24E37"/>
    <w:rsid w:val="00D424EA"/>
    <w:rsid w:val="00D5229F"/>
    <w:rsid w:val="00DB7AA9"/>
    <w:rsid w:val="00DD3507"/>
    <w:rsid w:val="00DE0000"/>
    <w:rsid w:val="00EB7DAE"/>
    <w:rsid w:val="00ED1FAC"/>
    <w:rsid w:val="00F72C3E"/>
    <w:rsid w:val="00F8776D"/>
    <w:rsid w:val="00FC2B91"/>
    <w:rsid w:val="00FC47D4"/>
    <w:rsid w:val="00FD6188"/>
    <w:rsid w:val="24A30263"/>
    <w:rsid w:val="24CA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1747"/>
  <w15:docId w15:val="{A34B4A3A-0650-4DD1-95C6-4370B6E3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uppressAutoHyphens/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a">
    <w:name w:val="List"/>
    <w:basedOn w:val="Corpodetexto"/>
    <w:rPr>
      <w:rFonts w:cs="Arial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  <w:suppressAutoHyphens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sl/121/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131A7-4B65-4097-8476-72C45CC4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Camille Lima</cp:lastModifiedBy>
  <cp:revision>9</cp:revision>
  <cp:lastPrinted>2024-09-25T02:19:00Z</cp:lastPrinted>
  <dcterms:created xsi:type="dcterms:W3CDTF">2024-10-08T15:13:00Z</dcterms:created>
  <dcterms:modified xsi:type="dcterms:W3CDTF">2024-10-09T06:36:00Z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04A55C17AE1545898B46BC2C9DC81A45_13</vt:lpwstr>
  </property>
  <property fmtid="{D5CDD505-2E9C-101B-9397-08002B2CF9AE}" pid="3" name="KSOProductBuildVer">
    <vt:lpwstr>1046-12.2.0.18283</vt:lpwstr>
  </property>
</Properties>
</file>