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6DAD1036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</w:t>
            </w:r>
            <w:r w:rsidR="00265360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28452192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8D1FF7">
        <w:rPr>
          <w:sz w:val="28"/>
          <w:szCs w:val="32"/>
        </w:rPr>
        <w:t>10</w:t>
      </w:r>
      <w:r w:rsidR="00924FC7">
        <w:rPr>
          <w:sz w:val="28"/>
          <w:szCs w:val="32"/>
        </w:rPr>
        <w:t>8</w:t>
      </w:r>
      <w:r w:rsidR="00AE15AD">
        <w:rPr>
          <w:sz w:val="28"/>
          <w:szCs w:val="32"/>
        </w:rPr>
        <w:t xml:space="preserve">ª SESSÃO </w:t>
      </w:r>
      <w:r w:rsidR="00E45945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RDINÁRIA – </w:t>
      </w:r>
      <w:r w:rsidR="005F5B20">
        <w:rPr>
          <w:sz w:val="28"/>
          <w:szCs w:val="32"/>
        </w:rPr>
        <w:t>1</w:t>
      </w:r>
      <w:r w:rsidR="00924FC7">
        <w:rPr>
          <w:sz w:val="28"/>
          <w:szCs w:val="32"/>
        </w:rPr>
        <w:t>8</w:t>
      </w:r>
      <w:r w:rsidRPr="008E7D60">
        <w:rPr>
          <w:sz w:val="28"/>
          <w:szCs w:val="32"/>
        </w:rPr>
        <w:t xml:space="preserve"> DE </w:t>
      </w:r>
      <w:r w:rsidR="008D1FF7">
        <w:rPr>
          <w:sz w:val="28"/>
          <w:szCs w:val="32"/>
        </w:rPr>
        <w:t>DEZEMBRO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4DAF016" w14:textId="6211E918" w:rsidR="005E37C0" w:rsidRDefault="005E37C0" w:rsidP="005E37C0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(GÁLATAS 3:26)</w:t>
      </w:r>
    </w:p>
    <w:p w14:paraId="683591E8" w14:textId="1066571D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122EC" w14:paraId="39EE9889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1C23C" w14:textId="77777777" w:rsidR="000122EC" w:rsidRPr="00E93E0B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93E0B">
              <w:rPr>
                <w:b/>
                <w:bCs/>
              </w:rPr>
              <w:t>PROJETO DE LEI</w:t>
            </w:r>
          </w:p>
          <w:p w14:paraId="113BF00D" w14:textId="3C955276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E93E0B">
              <w:rPr>
                <w:b/>
                <w:bCs/>
                <w:sz w:val="28"/>
                <w:szCs w:val="28"/>
              </w:rPr>
              <w:t>Nº 66/2024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D274" w14:textId="47894A77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E93E0B">
              <w:rPr>
                <w:b/>
                <w:sz w:val="22"/>
              </w:rPr>
              <w:t>DISPÕE SOBRE A CRIAÇÃO DA POLÍTICA MUNICIPAL DE DIAGNÓSTICO E TRATAMENTO DOS TRANSTORNOS DE ANSIEDADE E DA SÍNDROME DA DEPRESSÃO NO ÂMBITO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7AAA" w14:textId="78FA89A6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E93E0B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B362" w14:textId="3E7F9E04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122EC" w14:paraId="22985894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CAE8" w14:textId="77777777" w:rsidR="000122EC" w:rsidRPr="00E93E0B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93E0B">
              <w:rPr>
                <w:b/>
                <w:bCs/>
              </w:rPr>
              <w:t>PROJETO DE LEI</w:t>
            </w:r>
          </w:p>
          <w:p w14:paraId="60946892" w14:textId="17BDFCC0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E93E0B">
              <w:rPr>
                <w:b/>
                <w:bCs/>
                <w:sz w:val="28"/>
                <w:szCs w:val="28"/>
              </w:rPr>
              <w:t>Nº 84/2024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A2E0" w14:textId="6E961CC0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E93E0B">
              <w:rPr>
                <w:b/>
                <w:sz w:val="22"/>
              </w:rPr>
              <w:t>RECONHECE DE UTILIDADE PÚBLICA A ASSOCIAÇÃO DE AIKIDO POLICIAL E COMUNITÁRIO – ASAPCOM.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12C31" w14:textId="0FD9EB23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E93E0B"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90BDA" w14:textId="361E5B15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122EC" w14:paraId="4852543E" w14:textId="77777777" w:rsidTr="00051781">
        <w:trPr>
          <w:trHeight w:val="1352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0567" w14:textId="77777777" w:rsidR="000122EC" w:rsidRPr="003858C1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858C1">
              <w:rPr>
                <w:b/>
                <w:bCs/>
              </w:rPr>
              <w:t>PROJETO DE LEI</w:t>
            </w:r>
          </w:p>
          <w:p w14:paraId="1755C4A8" w14:textId="1A7112EB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3858C1">
              <w:rPr>
                <w:b/>
                <w:bCs/>
                <w:sz w:val="28"/>
                <w:szCs w:val="28"/>
              </w:rPr>
              <w:t>Nº 179/2024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61541" w14:textId="7EEF7452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3858C1">
              <w:rPr>
                <w:b/>
                <w:sz w:val="22"/>
              </w:rPr>
              <w:t>DENOMINA A RUA GIVALDO DA CONCEIÇÃO, NO ATUAL RESIDENCIAL MANOEL AGUIAR MENEZES NETO, ANTIGO LOTEAMENTO NOVA LIBERDADE III, LOCALIZADA NA RUA D, NO BAIRRO OLARIA.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4F9A" w14:textId="434E5B69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3858C1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C3D9" w14:textId="30159B18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122EC" w14:paraId="3A82DBE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BA4A" w14:textId="77777777" w:rsidR="000122EC" w:rsidRPr="008A5AB4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A5AB4">
              <w:rPr>
                <w:b/>
                <w:bCs/>
              </w:rPr>
              <w:t>PROJETO DE LEI</w:t>
            </w:r>
          </w:p>
          <w:p w14:paraId="41684E62" w14:textId="3956892B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8A5AB4">
              <w:rPr>
                <w:b/>
                <w:bCs/>
                <w:sz w:val="28"/>
                <w:szCs w:val="28"/>
              </w:rPr>
              <w:t>Nº 191/2024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3D1CD" w14:textId="5400EF71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8A5AB4">
              <w:rPr>
                <w:b/>
                <w:sz w:val="22"/>
              </w:rPr>
              <w:t>CRIA NO MUNICÍPIO DE ARACAJU, O SELO “EMPRESA AMIGA DOS AUTISTAS”</w:t>
            </w:r>
            <w:r w:rsidR="00051781"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9B43" w14:textId="69F257B9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8A5AB4"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217F" w14:textId="111C42A8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  <w:r w:rsidRPr="00C36F74">
              <w:rPr>
                <w:b/>
                <w:bCs/>
                <w:color w:val="F79646" w:themeColor="accent6"/>
                <w:sz w:val="22"/>
                <w:szCs w:val="22"/>
              </w:rPr>
              <w:t xml:space="preserve"> </w:t>
            </w:r>
          </w:p>
        </w:tc>
      </w:tr>
      <w:tr w:rsidR="000122EC" w14:paraId="78DA282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5D078" w14:textId="77777777" w:rsidR="000122EC" w:rsidRPr="008A5AB4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A5AB4">
              <w:rPr>
                <w:b/>
                <w:bCs/>
              </w:rPr>
              <w:t>PROJETO DE LEI</w:t>
            </w:r>
          </w:p>
          <w:p w14:paraId="13D22329" w14:textId="1F8B503B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8A5AB4">
              <w:rPr>
                <w:b/>
                <w:bCs/>
                <w:sz w:val="28"/>
                <w:szCs w:val="28"/>
              </w:rPr>
              <w:t>Nº 221/2024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9237" w14:textId="3E91A998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8A5AB4">
              <w:rPr>
                <w:b/>
                <w:sz w:val="22"/>
              </w:rPr>
              <w:t>INSTITUI A CAMPANHA MUNICIPAL DENOMINADA “FARMÁCIA VETERINÁRIA SOLIDÁRIA”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53C46" w14:textId="752414F7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8A5AB4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5F950" w14:textId="04454564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122EC" w14:paraId="6E1811FD" w14:textId="77777777" w:rsidTr="00051781">
        <w:trPr>
          <w:trHeight w:val="737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B1F7" w14:textId="77777777" w:rsidR="000122EC" w:rsidRPr="008A5AB4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A5AB4">
              <w:rPr>
                <w:b/>
                <w:bCs/>
              </w:rPr>
              <w:t>PROJETO DE LEI</w:t>
            </w:r>
          </w:p>
          <w:p w14:paraId="69F583C3" w14:textId="074F4A1E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8A5AB4">
              <w:rPr>
                <w:b/>
                <w:bCs/>
                <w:sz w:val="28"/>
                <w:szCs w:val="28"/>
              </w:rPr>
              <w:t>Nº 244/2024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CF5F" w14:textId="07DB1E45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8A5AB4">
              <w:rPr>
                <w:b/>
                <w:sz w:val="22"/>
              </w:rPr>
              <w:t>DENOMINA RUA JULIETA LIMA DA SILVA A ATUAL RUATRÊS, NO BAIRRO INDUSTRIAL.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28D4" w14:textId="7C24E779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8A5AB4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4B7F" w14:textId="2ED105D1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  <w:r w:rsidRPr="00C36F74">
              <w:rPr>
                <w:b/>
                <w:bCs/>
                <w:color w:val="F79646" w:themeColor="accent6"/>
                <w:sz w:val="22"/>
                <w:szCs w:val="22"/>
              </w:rPr>
              <w:t xml:space="preserve"> </w:t>
            </w:r>
          </w:p>
        </w:tc>
      </w:tr>
      <w:tr w:rsidR="000122EC" w14:paraId="3D859FBB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327D" w14:textId="77777777" w:rsidR="000122EC" w:rsidRPr="00910948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10948">
              <w:rPr>
                <w:b/>
                <w:bCs/>
              </w:rPr>
              <w:t>PROJETO DE LEI</w:t>
            </w:r>
          </w:p>
          <w:p w14:paraId="5C902F4F" w14:textId="4691A15A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910948">
              <w:rPr>
                <w:b/>
                <w:bCs/>
                <w:sz w:val="28"/>
                <w:szCs w:val="28"/>
              </w:rPr>
              <w:t>Nº 276/2024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3C471" w14:textId="007B1958" w:rsidR="000122EC" w:rsidRPr="00C35F41" w:rsidRDefault="000122EC" w:rsidP="000122EC">
            <w:pPr>
              <w:jc w:val="both"/>
              <w:rPr>
                <w:b/>
                <w:sz w:val="22"/>
              </w:rPr>
            </w:pPr>
            <w:r w:rsidRPr="00910948">
              <w:rPr>
                <w:b/>
                <w:sz w:val="22"/>
              </w:rPr>
              <w:t>DENOMINA RUA PR. MANOEL MINERVINO BEZERRA, A ATUAL RUA P, NO BAIRRO SÃO CONRADO.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3D541" w14:textId="123EF6F3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910948">
              <w:rPr>
                <w:b/>
                <w:bCs/>
              </w:rPr>
              <w:t xml:space="preserve">CÍCERO </w:t>
            </w:r>
            <w:proofErr w:type="gramStart"/>
            <w:r w:rsidRPr="00910948">
              <w:rPr>
                <w:b/>
                <w:bCs/>
              </w:rPr>
              <w:t>DO SANTA</w:t>
            </w:r>
            <w:proofErr w:type="gramEnd"/>
            <w:r w:rsidRPr="00910948">
              <w:rPr>
                <w:b/>
                <w:bCs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8ECEA" w14:textId="149485B9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E5AC6" w14:paraId="63F3C37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B222F" w14:textId="77777777" w:rsidR="005E5AC6" w:rsidRPr="00BF2AA7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F2AA7">
              <w:rPr>
                <w:b/>
                <w:bCs/>
              </w:rPr>
              <w:t>PROJETO DE LEI</w:t>
            </w:r>
          </w:p>
          <w:p w14:paraId="1B29F3CA" w14:textId="1B6B50E6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BF2AA7">
              <w:rPr>
                <w:b/>
                <w:bCs/>
                <w:sz w:val="28"/>
                <w:szCs w:val="28"/>
              </w:rPr>
              <w:t>Nº 151/2024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A54C4" w14:textId="7F0B49A3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BF2AA7">
              <w:rPr>
                <w:b/>
                <w:sz w:val="22"/>
              </w:rPr>
              <w:t>DISPÕE SOBRE A PERMANÊNCIA DO PROFISSIONAL FISIOTERAPEUTA NAS MATERNIDADES PÚBLICAS E PRIVADAS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A882" w14:textId="6F14FA5B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BF2AA7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841B" w14:textId="12D576EA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284AA504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9A3E" w14:textId="77777777" w:rsidR="005E5AC6" w:rsidRPr="00BF2AA7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F2AA7">
              <w:rPr>
                <w:b/>
                <w:bCs/>
              </w:rPr>
              <w:lastRenderedPageBreak/>
              <w:t>PROJETO DE LEI</w:t>
            </w:r>
          </w:p>
          <w:p w14:paraId="64E87A80" w14:textId="7D0D0EF1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BF2AA7">
              <w:rPr>
                <w:b/>
                <w:bCs/>
                <w:sz w:val="28"/>
                <w:szCs w:val="28"/>
              </w:rPr>
              <w:t>Nº 161/2024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06C04" w14:textId="79032C42" w:rsidR="005E5AC6" w:rsidRPr="00C35F41" w:rsidRDefault="005E5AC6" w:rsidP="00D17A32">
            <w:pPr>
              <w:suppressAutoHyphens w:val="0"/>
              <w:jc w:val="both"/>
              <w:rPr>
                <w:b/>
                <w:sz w:val="22"/>
              </w:rPr>
            </w:pPr>
            <w:r w:rsidRPr="00BF2AA7">
              <w:rPr>
                <w:b/>
                <w:sz w:val="22"/>
              </w:rPr>
              <w:t>DISPÕE SOBRE ASSEGURAR A PRIORIDADE AO ATENDIMENTO PSICOLÓGICO EM TODA A REDE MUNICIPAL DE SAÚDE A CRIANÇA QUE, COMPROVADAMENTE, TENHA SIDO VÍTIMA DE ABUSO SEXUAL.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B54A" w14:textId="09C5D1CC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BF2AA7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9792" w14:textId="050E2F4B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2BA33AC4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8FBDC" w14:textId="77777777" w:rsidR="005E5AC6" w:rsidRPr="00462B39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62B39">
              <w:rPr>
                <w:b/>
                <w:bCs/>
              </w:rPr>
              <w:t>PROJETO DE LEI</w:t>
            </w:r>
          </w:p>
          <w:p w14:paraId="17B994C8" w14:textId="0122CF76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462B39">
              <w:rPr>
                <w:b/>
                <w:bCs/>
                <w:sz w:val="28"/>
                <w:szCs w:val="28"/>
              </w:rPr>
              <w:t>Nº 170/2024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7452" w14:textId="2F7D9F9C" w:rsidR="005E5AC6" w:rsidRPr="00C35F41" w:rsidRDefault="005E5AC6" w:rsidP="00D17A32">
            <w:pPr>
              <w:suppressAutoHyphens w:val="0"/>
              <w:jc w:val="both"/>
              <w:rPr>
                <w:b/>
                <w:sz w:val="22"/>
              </w:rPr>
            </w:pPr>
            <w:r w:rsidRPr="00462B39">
              <w:rPr>
                <w:b/>
                <w:sz w:val="22"/>
              </w:rPr>
              <w:t>DISPÕE SOBRE A CAMPANHA DE COMBATE AOS GOLPES FINANCEIROS PRATICADOS CONTRA PESSOA IDOSA.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36CE" w14:textId="0160F0EE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462B39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76A3B" w14:textId="7F077D7D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239DCD79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0E3F" w14:textId="77777777" w:rsidR="005E5AC6" w:rsidRPr="00462B39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62B39">
              <w:rPr>
                <w:b/>
                <w:bCs/>
              </w:rPr>
              <w:t>PROJETO DE LEI</w:t>
            </w:r>
          </w:p>
          <w:p w14:paraId="049FF775" w14:textId="2F3D6ED0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462B39">
              <w:rPr>
                <w:b/>
                <w:bCs/>
                <w:sz w:val="28"/>
                <w:szCs w:val="28"/>
              </w:rPr>
              <w:t>Nº 176/2024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F988" w14:textId="62D0F8ED" w:rsidR="005E5AC6" w:rsidRPr="00C35F41" w:rsidRDefault="005E5AC6" w:rsidP="00D17A32">
            <w:pPr>
              <w:suppressAutoHyphens w:val="0"/>
              <w:jc w:val="both"/>
              <w:rPr>
                <w:b/>
                <w:sz w:val="22"/>
              </w:rPr>
            </w:pPr>
            <w:r w:rsidRPr="00462B39">
              <w:rPr>
                <w:b/>
                <w:sz w:val="22"/>
              </w:rPr>
              <w:t>TORNA OBRIGATÓRIA A PRESENÇA DE UM ACOMPANHANTE PARA PESSOAS COM DEFICIÊNCIA, AUTISMO, SÍNDROME DE DOWN E DOENÇAS RARAS, INDEPENDENTEMENTE DA SUA IDADE, DURANTE CONSULTAS, EXAMES, INTERNAÇÃO OU QUALQUER SITUAÇÃO EM QUE A PESSOA ESTEJA TOTAL OU PARCIALMENTE PRIVADA DE SUA AUTONOMIA.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58875" w14:textId="05EA945D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462B39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0D73B" w14:textId="134A555B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562E6D86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945EC" w14:textId="77777777" w:rsidR="005E5AC6" w:rsidRPr="000F6E5D" w:rsidRDefault="005E5AC6" w:rsidP="00AF142D">
            <w:pPr>
              <w:pStyle w:val="Cabealho"/>
              <w:rPr>
                <w:b/>
                <w:sz w:val="22"/>
              </w:rPr>
            </w:pPr>
            <w:r w:rsidRPr="000F6E5D">
              <w:rPr>
                <w:b/>
                <w:sz w:val="22"/>
              </w:rPr>
              <w:t>PROJETO DE LEI</w:t>
            </w:r>
          </w:p>
          <w:p w14:paraId="4FBC3B9C" w14:textId="77777777" w:rsidR="005E5AC6" w:rsidRPr="007E54FF" w:rsidRDefault="005E5AC6" w:rsidP="00AF142D">
            <w:pPr>
              <w:pStyle w:val="Cabealho"/>
              <w:rPr>
                <w:b/>
                <w:sz w:val="28"/>
              </w:rPr>
            </w:pPr>
            <w:r w:rsidRPr="007E54FF">
              <w:rPr>
                <w:b/>
                <w:sz w:val="28"/>
              </w:rPr>
              <w:t>Nº 178/2024</w:t>
            </w:r>
          </w:p>
          <w:p w14:paraId="4AB6F213" w14:textId="77777777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97A5" w14:textId="0347B774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7E54FF">
              <w:rPr>
                <w:b/>
                <w:sz w:val="22"/>
              </w:rPr>
              <w:t>DENOMINA A PRAÇA CARLOS ALBERTO IOST GUIMARÃES (SEU NENÊ), A ATUAL PRAÇA ÁREA VERDE (LOT. DIANA), LOCALIZADA NA RUA SEIS, NO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37F7E" w14:textId="71558034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7E54FF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C37D" w14:textId="78244B64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4B67C402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3FE1" w14:textId="77777777" w:rsidR="005E5AC6" w:rsidRPr="00511F4D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1F4D">
              <w:rPr>
                <w:b/>
                <w:bCs/>
              </w:rPr>
              <w:t>PROJETO DE LEI</w:t>
            </w:r>
          </w:p>
          <w:p w14:paraId="601F9DAA" w14:textId="31385AA7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511F4D">
              <w:rPr>
                <w:b/>
                <w:bCs/>
                <w:sz w:val="28"/>
                <w:szCs w:val="28"/>
              </w:rPr>
              <w:t>Nº 182/2024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05D1F" w14:textId="59FA902F" w:rsidR="005E5AC6" w:rsidRPr="00C35F41" w:rsidRDefault="005E5AC6" w:rsidP="00D17A32">
            <w:pPr>
              <w:suppressAutoHyphens w:val="0"/>
              <w:jc w:val="both"/>
              <w:rPr>
                <w:b/>
                <w:sz w:val="22"/>
              </w:rPr>
            </w:pPr>
            <w:r w:rsidRPr="00511F4D">
              <w:rPr>
                <w:b/>
                <w:sz w:val="22"/>
              </w:rPr>
              <w:t>DENOMINA A RUA CLAUDETE DOS SANTOS, NO ATUAL RESIDENCIAL MANOEL AGUIAR MENEZES NETO, ANTIGO LOTEAMENTO NOVA LIBERDADE III, LOCALIZADA NA RUA A, NO BAIRRO OLARIA.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4A5A" w14:textId="7C7A3AE7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11F4D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1B3D" w14:textId="7832BC55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511F4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6816350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F201" w14:textId="77777777" w:rsidR="005E5AC6" w:rsidRPr="00511F4D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1F4D">
              <w:rPr>
                <w:b/>
                <w:bCs/>
              </w:rPr>
              <w:t>PROJETO DE LEI</w:t>
            </w:r>
          </w:p>
          <w:p w14:paraId="4D11613B" w14:textId="5AA3E435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511F4D">
              <w:rPr>
                <w:b/>
                <w:bCs/>
                <w:sz w:val="28"/>
                <w:szCs w:val="28"/>
              </w:rPr>
              <w:t>Nº 183/2024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FADD" w14:textId="5C76A8E8" w:rsidR="005E5AC6" w:rsidRPr="00C35F41" w:rsidRDefault="005E5AC6" w:rsidP="00D17A32">
            <w:pPr>
              <w:suppressAutoHyphens w:val="0"/>
              <w:jc w:val="both"/>
              <w:rPr>
                <w:b/>
                <w:sz w:val="22"/>
              </w:rPr>
            </w:pPr>
            <w:r w:rsidRPr="00511F4D">
              <w:rPr>
                <w:b/>
                <w:sz w:val="22"/>
              </w:rPr>
              <w:t>DENOMINA A RUA JOÃO PEDRO DA SILVA, NO ATUAL RESIDENCIAL MANOEL AGUIAR MENEZES NETO, ANTIGO LOTEAMENTO NOVA LIBERDADE III, LOCALIZADA NA RUA J, NO BAIRRO OLARIA.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AF5F" w14:textId="4F3ABC73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11F4D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BCD78" w14:textId="1B5C5E66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511F4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2C89C3B6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21A2" w14:textId="77777777" w:rsidR="005E5AC6" w:rsidRPr="00496672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96672">
              <w:rPr>
                <w:b/>
                <w:bCs/>
              </w:rPr>
              <w:t>PROJETO DE LEI</w:t>
            </w:r>
          </w:p>
          <w:p w14:paraId="3AA37C7C" w14:textId="6A7D0EA1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496672">
              <w:rPr>
                <w:b/>
                <w:bCs/>
                <w:sz w:val="28"/>
                <w:szCs w:val="28"/>
              </w:rPr>
              <w:t>Nº 190/2024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B6CBA" w14:textId="5AA71AF7" w:rsidR="005E5AC6" w:rsidRPr="00C35F41" w:rsidRDefault="005E5AC6" w:rsidP="00D17A32">
            <w:pPr>
              <w:suppressAutoHyphens w:val="0"/>
              <w:jc w:val="both"/>
              <w:rPr>
                <w:b/>
                <w:sz w:val="22"/>
              </w:rPr>
            </w:pPr>
            <w:r w:rsidRPr="00496672">
              <w:rPr>
                <w:b/>
                <w:sz w:val="22"/>
              </w:rPr>
              <w:t>ESTABELECE NO CALENDÁRIO DO MUNICÍPIO DE ARACAJU, O “DIA DA EDUCAÇÃO INFANTIL”.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6E094" w14:textId="57C265D2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496672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91F4D" w14:textId="77777777" w:rsidR="005E5AC6" w:rsidRPr="00496672" w:rsidRDefault="005E5AC6" w:rsidP="00AF142D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496672">
              <w:rPr>
                <w:b/>
                <w:bCs/>
                <w:sz w:val="22"/>
                <w:szCs w:val="22"/>
              </w:rPr>
              <w:t>2ª</w:t>
            </w:r>
          </w:p>
          <w:p w14:paraId="28D272C5" w14:textId="77777777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5E5AC6" w14:paraId="7532B853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2AA08" w14:textId="77777777" w:rsidR="005E5AC6" w:rsidRPr="00511F4D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1F4D">
              <w:rPr>
                <w:b/>
                <w:bCs/>
              </w:rPr>
              <w:t>PROJETO DE LEI</w:t>
            </w:r>
          </w:p>
          <w:p w14:paraId="1727ED66" w14:textId="1C01E5AD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511F4D">
              <w:rPr>
                <w:b/>
                <w:bCs/>
                <w:sz w:val="28"/>
                <w:szCs w:val="28"/>
              </w:rPr>
              <w:t>Nº 195/2024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27A9" w14:textId="0FD4DF7D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511F4D">
              <w:rPr>
                <w:b/>
                <w:sz w:val="22"/>
                <w:szCs w:val="15"/>
                <w:shd w:val="clear" w:color="auto" w:fill="FFFFFF"/>
              </w:rPr>
              <w:t>DENOMINA RUA MIRALDA SIMÕES DA CRUZ, A ATUAL RUA “L”, NO BAIRRO INÁCIO BARBOSA.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74C9" w14:textId="748E7661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11F4D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F633" w14:textId="18605B61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0F22A9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326A3AD3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E60B2" w14:textId="77777777" w:rsidR="005E5AC6" w:rsidRPr="00511F4D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1F4D">
              <w:rPr>
                <w:b/>
                <w:bCs/>
              </w:rPr>
              <w:t>PROJETO DE LEI</w:t>
            </w:r>
          </w:p>
          <w:p w14:paraId="58539A3B" w14:textId="2DF058F1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511F4D">
              <w:rPr>
                <w:b/>
                <w:bCs/>
                <w:sz w:val="28"/>
                <w:szCs w:val="28"/>
              </w:rPr>
              <w:t>Nº 216/2024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BA81" w14:textId="7890EBF1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511F4D">
              <w:rPr>
                <w:b/>
                <w:sz w:val="22"/>
              </w:rPr>
              <w:t>DISPÕE SOBRE A OBRIGATORIEDADE DE DISPONIBILIZAÇÃO DE ACESSO GRATUITO À INTERNET EM ESTABELECIMENTOS COMERCIAIS QUANDO OPTAREM POR OFERECER AOS CONSUMIDORES CARDÁPIO NA FORMA DIGITAL.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F9E03" w14:textId="6AB866F2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11F4D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A6F1" w14:textId="3F524F6B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0F22A9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6F71F77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9F3A" w14:textId="77777777" w:rsidR="005E5AC6" w:rsidRPr="007E54FF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E54FF">
              <w:rPr>
                <w:b/>
                <w:bCs/>
              </w:rPr>
              <w:lastRenderedPageBreak/>
              <w:t>PROJETO DE LEI</w:t>
            </w:r>
          </w:p>
          <w:p w14:paraId="4258C8C6" w14:textId="2C92485E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7E54FF">
              <w:rPr>
                <w:b/>
                <w:bCs/>
                <w:sz w:val="28"/>
                <w:szCs w:val="28"/>
              </w:rPr>
              <w:t>Nº 222/2024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B393B" w14:textId="02EEFEE4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7E54FF">
              <w:rPr>
                <w:b/>
                <w:sz w:val="22"/>
              </w:rPr>
              <w:t>INSTITUI A UTILIZAÇÃO DE CORDÃO PARA A IDENTIFICAÇÃO DE PESSOAS COM DOENÇA DE PARKINSON E ESTABELECE PRIORIDADE DE ATENDIMENTO NO ÂMBITO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F7C74" w14:textId="25B521E8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7E54FF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36D3" w14:textId="30E29A26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3363DA9A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2615" w14:textId="77777777" w:rsidR="005E5AC6" w:rsidRPr="007E54FF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E54FF">
              <w:rPr>
                <w:b/>
                <w:bCs/>
              </w:rPr>
              <w:t>PROJETO DE LEI</w:t>
            </w:r>
          </w:p>
          <w:p w14:paraId="1EFB1C60" w14:textId="04AFA8D5" w:rsidR="005E5AC6" w:rsidRPr="007E54FF" w:rsidRDefault="005E5AC6" w:rsidP="00AF142D">
            <w:pPr>
              <w:pStyle w:val="Cabealho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E54FF">
              <w:rPr>
                <w:b/>
                <w:bCs/>
                <w:sz w:val="28"/>
                <w:szCs w:val="28"/>
              </w:rPr>
              <w:t>Nº 236/2024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438D" w14:textId="61ECA581" w:rsidR="005E5AC6" w:rsidRPr="007E54FF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7E54FF">
              <w:rPr>
                <w:b/>
                <w:sz w:val="22"/>
              </w:rPr>
              <w:t>INSTITUI O DIA MUNICIPAL DE CONSCIENTIZAÇÃO DA SÍNDROME DE TOURETTE E DO TRANSTORNO OBSESSIVO-COMPULSIVO (TOC).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8464D" w14:textId="4E96338F" w:rsidR="005E5AC6" w:rsidRPr="007E54FF" w:rsidRDefault="005E5AC6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7E54FF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DB5CA" w14:textId="7344CBCA" w:rsidR="005E5AC6" w:rsidRPr="00A053DB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4174A423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E863C" w14:textId="77777777" w:rsidR="005E5AC6" w:rsidRPr="006E4A6B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6E4A6B">
              <w:rPr>
                <w:b/>
                <w:bCs/>
              </w:rPr>
              <w:t>PROJETO DE LEI</w:t>
            </w:r>
          </w:p>
          <w:p w14:paraId="29D5EA29" w14:textId="3B006617" w:rsidR="005E5AC6" w:rsidRPr="007E54FF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6E4A6B">
              <w:rPr>
                <w:b/>
                <w:bCs/>
                <w:sz w:val="28"/>
                <w:szCs w:val="28"/>
              </w:rPr>
              <w:t>Nº 270/2024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50289" w14:textId="19596656" w:rsidR="005E5AC6" w:rsidRPr="007E54FF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6E4A6B">
              <w:rPr>
                <w:b/>
                <w:sz w:val="22"/>
              </w:rPr>
              <w:t>DENOMINA PRAÇA LAUDELINO GRACILIANO MATEUS O LOGRADOURO SITUADO NA CONFLUÊNCIA DA AVENIDA SANTOS DUMONT COM AS RUAS CAPITÃO EDIVALDO I. SANTOS E JOSUÉ DE CARVALHO CUNHA, NO BAIRRO COROA DO MEIO.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FADE" w14:textId="15B7ACE3" w:rsidR="005E5AC6" w:rsidRPr="007E54FF" w:rsidRDefault="005E5AC6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6E4A6B"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D9DB" w14:textId="42704A6B" w:rsidR="005E5AC6" w:rsidRPr="00A053DB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6E4A6B"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5F5B20" w:rsidRDefault="005F5B20">
      <w:r>
        <w:separator/>
      </w:r>
    </w:p>
  </w:endnote>
  <w:endnote w:type="continuationSeparator" w:id="0">
    <w:p w14:paraId="7061AF6B" w14:textId="77777777" w:rsidR="005F5B20" w:rsidRDefault="005F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5F5B20" w:rsidRPr="003D60B1" w:rsidRDefault="005F5B20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17A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5F5B20" w:rsidRDefault="005F5B20">
      <w:r>
        <w:separator/>
      </w:r>
    </w:p>
  </w:footnote>
  <w:footnote w:type="continuationSeparator" w:id="0">
    <w:p w14:paraId="32796035" w14:textId="77777777" w:rsidR="005F5B20" w:rsidRDefault="005F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5F5B20" w:rsidRDefault="005F5B20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95942919" r:id="rId2"/>
      </w:object>
    </w:r>
  </w:p>
  <w:p w14:paraId="2CF72478" w14:textId="77777777" w:rsidR="005F5B20" w:rsidRDefault="005F5B20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5F5B20" w:rsidRDefault="005F5B2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22EC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5F0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781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49E1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6E5D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360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37C0"/>
    <w:rsid w:val="005E5AC6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CA2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FF7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4FC7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5AD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6E82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17A32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3334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4E65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3A65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qFormat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qFormat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qFormat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qFormat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AE8E-27C3-41DE-B64D-F5B7F1C6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2024-12-17T15:14:00Z</cp:lastPrinted>
  <dcterms:created xsi:type="dcterms:W3CDTF">2024-12-17T15:13:00Z</dcterms:created>
  <dcterms:modified xsi:type="dcterms:W3CDTF">2024-12-17T15:15:00Z</dcterms:modified>
</cp:coreProperties>
</file>