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13" w:rsidRDefault="00BD36E6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B6213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213" w:rsidRDefault="00BD36E6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BB6213" w:rsidRDefault="00BD36E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B6213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213" w:rsidRDefault="00BD36E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SOARES - BINHO</w:t>
            </w:r>
          </w:p>
          <w:p w:rsidR="00BB6213" w:rsidRDefault="00BD36E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 w:rsidR="00BB6213" w:rsidRDefault="002634B5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1</w:t>
      </w:r>
      <w:r w:rsidR="00AD29F4">
        <w:rPr>
          <w:sz w:val="28"/>
          <w:szCs w:val="32"/>
        </w:rPr>
        <w:t>7</w:t>
      </w:r>
      <w:r>
        <w:rPr>
          <w:sz w:val="28"/>
          <w:szCs w:val="32"/>
        </w:rPr>
        <w:t>ª SESSÃO EXTRAORDINÁRIA – 19 DE ABRIL</w:t>
      </w:r>
      <w:r w:rsidR="00BD36E6">
        <w:rPr>
          <w:sz w:val="28"/>
          <w:szCs w:val="32"/>
        </w:rPr>
        <w:t xml:space="preserve"> DE </w:t>
      </w:r>
      <w:r w:rsidR="00BD36E6">
        <w:rPr>
          <w:sz w:val="32"/>
          <w:szCs w:val="32"/>
        </w:rPr>
        <w:t>2023</w:t>
      </w:r>
    </w:p>
    <w:p w:rsidR="00BB6213" w:rsidRDefault="00BB6213">
      <w:pPr>
        <w:rPr>
          <w:sz w:val="24"/>
        </w:rPr>
      </w:pPr>
    </w:p>
    <w:p w:rsidR="00B769DF" w:rsidRDefault="00B769DF" w:rsidP="00B769DF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Pr="008001DC">
        <w:rPr>
          <w:b/>
          <w:spacing w:val="2"/>
          <w:sz w:val="32"/>
          <w:szCs w:val="21"/>
          <w:shd w:val="clear" w:color="auto" w:fill="FFFFFF"/>
        </w:rPr>
        <w:t>PARA QUE TODOS OS POVOS DA TERRA SAIBAM QUE O SENHOR É DEUS, E QUE NÃO HÁ OUTRO</w:t>
      </w:r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(I REIS 8</w:t>
      </w:r>
      <w:bookmarkStart w:id="0" w:name="_GoBack"/>
      <w:r w:rsidRPr="00B769DF">
        <w:rPr>
          <w:rStyle w:val="Hyperlink"/>
          <w:b/>
          <w:color w:val="auto"/>
          <w:sz w:val="32"/>
          <w:szCs w:val="32"/>
        </w:rPr>
        <w:t>:60</w:t>
      </w:r>
      <w:bookmarkEnd w:id="0"/>
      <w:r>
        <w:rPr>
          <w:b/>
          <w:sz w:val="32"/>
          <w:szCs w:val="32"/>
          <w:u w:val="single"/>
        </w:rPr>
        <w:t>)</w:t>
      </w:r>
    </w:p>
    <w:p w:rsidR="00BB6213" w:rsidRDefault="00BB6213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BB621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59D" w:rsidRPr="0009159D" w:rsidRDefault="0009159D" w:rsidP="0009159D">
            <w:pPr>
              <w:rPr>
                <w:b/>
                <w:bCs/>
              </w:rPr>
            </w:pPr>
            <w:r w:rsidRPr="0009159D">
              <w:rPr>
                <w:b/>
                <w:bCs/>
              </w:rPr>
              <w:t>PROJETO DE LEI</w:t>
            </w:r>
          </w:p>
          <w:p w:rsidR="0009159D" w:rsidRPr="00F40BE3" w:rsidRDefault="0009159D" w:rsidP="0009159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Nº 138</w:t>
            </w:r>
            <w:r w:rsidRPr="0009159D">
              <w:rPr>
                <w:b/>
                <w:bCs/>
                <w:sz w:val="28"/>
              </w:rPr>
              <w:t>/2023</w:t>
            </w:r>
          </w:p>
          <w:p w:rsidR="0009159D" w:rsidRDefault="0009159D" w:rsidP="0009159D">
            <w:pPr>
              <w:rPr>
                <w:b/>
                <w:bCs/>
              </w:rPr>
            </w:pPr>
          </w:p>
          <w:p w:rsidR="00BB6213" w:rsidRDefault="0009159D" w:rsidP="0009159D">
            <w:pPr>
              <w:spacing w:line="276" w:lineRule="auto"/>
              <w:jc w:val="center"/>
              <w:rPr>
                <w:b/>
                <w:bCs/>
              </w:rPr>
            </w:pPr>
            <w:r w:rsidRPr="009D494C">
              <w:rPr>
                <w:b/>
                <w:sz w:val="22"/>
              </w:rPr>
              <w:t>EM URGÊNCIA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213" w:rsidRDefault="002634B5" w:rsidP="002634B5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ESTABELECE ÍNDICE DE REAJUSTE PARA OS SERVIDORES ATIVOS, INATIVOS, PENSIONISTAS E AGENTES POLÍTICOS DA CÂMARA MUNICIPAL DE ARACAJU, DOS VALORES DOS CARGOS EM COMISSÃO, DAS FUNÇÕES GRATIFICADAS.</w:t>
            </w:r>
          </w:p>
          <w:p w:rsidR="0009159D" w:rsidRDefault="0009159D" w:rsidP="002634B5">
            <w:pPr>
              <w:jc w:val="both"/>
              <w:rPr>
                <w:b/>
                <w:sz w:val="22"/>
                <w:szCs w:val="24"/>
              </w:rPr>
            </w:pPr>
          </w:p>
          <w:p w:rsidR="0009159D" w:rsidRDefault="0009159D" w:rsidP="0009159D">
            <w:pPr>
              <w:jc w:val="center"/>
              <w:rPr>
                <w:b/>
                <w:szCs w:val="24"/>
              </w:rPr>
            </w:pPr>
            <w:r w:rsidRPr="0009159D">
              <w:rPr>
                <w:b/>
                <w:szCs w:val="24"/>
              </w:rPr>
              <w:t xml:space="preserve">FALTANDO PARECER DA COMISSÃO DE JUSTIÇA </w:t>
            </w:r>
            <w:r>
              <w:rPr>
                <w:b/>
                <w:szCs w:val="24"/>
              </w:rPr>
              <w:t>E REDAÇÃO E COMISSÃO DE FINANÇAS</w:t>
            </w:r>
          </w:p>
          <w:p w:rsidR="0009159D" w:rsidRPr="002634B5" w:rsidRDefault="0009159D" w:rsidP="0009159D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213" w:rsidRDefault="002634B5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213" w:rsidRDefault="0020604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2634B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59D" w:rsidRPr="0009159D" w:rsidRDefault="0009159D" w:rsidP="0009159D">
            <w:pPr>
              <w:rPr>
                <w:b/>
                <w:bCs/>
              </w:rPr>
            </w:pPr>
            <w:r w:rsidRPr="0009159D">
              <w:rPr>
                <w:b/>
                <w:bCs/>
              </w:rPr>
              <w:t xml:space="preserve">PROJETO DE </w:t>
            </w:r>
            <w:r>
              <w:rPr>
                <w:b/>
                <w:bCs/>
              </w:rPr>
              <w:t>RESOLUÇÃO</w:t>
            </w:r>
          </w:p>
          <w:p w:rsidR="0009159D" w:rsidRPr="00F40BE3" w:rsidRDefault="0009159D" w:rsidP="0009159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Nº 1</w:t>
            </w:r>
            <w:r w:rsidRPr="0009159D">
              <w:rPr>
                <w:b/>
                <w:bCs/>
                <w:sz w:val="28"/>
              </w:rPr>
              <w:t>/2023</w:t>
            </w:r>
          </w:p>
          <w:p w:rsidR="0009159D" w:rsidRDefault="0009159D" w:rsidP="0009159D">
            <w:pPr>
              <w:rPr>
                <w:b/>
                <w:bCs/>
              </w:rPr>
            </w:pPr>
          </w:p>
          <w:p w:rsidR="002634B5" w:rsidRDefault="0009159D" w:rsidP="0009159D">
            <w:pPr>
              <w:spacing w:line="276" w:lineRule="auto"/>
              <w:jc w:val="center"/>
              <w:rPr>
                <w:b/>
                <w:bCs/>
              </w:rPr>
            </w:pPr>
            <w:r w:rsidRPr="009D494C">
              <w:rPr>
                <w:b/>
                <w:sz w:val="22"/>
              </w:rPr>
              <w:t>EM URGÊNCIA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B5" w:rsidRPr="002634B5" w:rsidRDefault="002634B5" w:rsidP="002634B5">
            <w:pPr>
              <w:jc w:val="both"/>
              <w:rPr>
                <w:b/>
                <w:bCs/>
                <w:sz w:val="22"/>
                <w:szCs w:val="22"/>
              </w:rPr>
            </w:pPr>
            <w:r w:rsidRPr="002634B5">
              <w:rPr>
                <w:b/>
                <w:bCs/>
                <w:sz w:val="22"/>
                <w:szCs w:val="22"/>
              </w:rPr>
              <w:t>REGULAMENTA A TRAMITAÇÃO DAS EMENDAS IMPOSITIVAS INDIVIDUAIS NO ÂMBITO DO PODER LEGISLATIVO MUNICIPAL DE ARACAJU.</w:t>
            </w:r>
          </w:p>
          <w:p w:rsidR="002634B5" w:rsidRDefault="002634B5" w:rsidP="0009159D">
            <w:pPr>
              <w:jc w:val="center"/>
              <w:rPr>
                <w:b/>
                <w:sz w:val="22"/>
                <w:szCs w:val="24"/>
              </w:rPr>
            </w:pPr>
          </w:p>
          <w:p w:rsidR="0009159D" w:rsidRDefault="0009159D" w:rsidP="0009159D">
            <w:pPr>
              <w:jc w:val="center"/>
              <w:rPr>
                <w:b/>
                <w:szCs w:val="24"/>
              </w:rPr>
            </w:pPr>
            <w:r w:rsidRPr="0009159D">
              <w:rPr>
                <w:b/>
                <w:szCs w:val="24"/>
              </w:rPr>
              <w:t xml:space="preserve">FALTANDO PARECER DA COMISSÃO DE JUSTIÇA </w:t>
            </w:r>
          </w:p>
          <w:p w:rsidR="0009159D" w:rsidRPr="002634B5" w:rsidRDefault="0009159D" w:rsidP="0009159D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B5" w:rsidRDefault="002634B5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COMISSÃO DE FINANÇAS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B5" w:rsidRDefault="0020604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</w:tbl>
    <w:p w:rsidR="00BB6213" w:rsidRDefault="00BB6213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:rsidR="002634B5" w:rsidRPr="002634B5" w:rsidRDefault="002634B5" w:rsidP="002634B5">
      <w:pPr>
        <w:tabs>
          <w:tab w:val="left" w:pos="2554"/>
        </w:tabs>
        <w:rPr>
          <w:sz w:val="32"/>
          <w:szCs w:val="32"/>
          <w:lang w:eastAsia="pt-BR"/>
        </w:rPr>
      </w:pPr>
    </w:p>
    <w:sectPr w:rsidR="002634B5" w:rsidRPr="002634B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6E6" w:rsidRDefault="00BD36E6">
      <w:r>
        <w:separator/>
      </w:r>
    </w:p>
  </w:endnote>
  <w:endnote w:type="continuationSeparator" w:id="0">
    <w:p w:rsidR="00BD36E6" w:rsidRDefault="00BD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13" w:rsidRDefault="00BD36E6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B769D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6E6" w:rsidRDefault="00BD36E6">
      <w:r>
        <w:separator/>
      </w:r>
    </w:p>
  </w:footnote>
  <w:footnote w:type="continuationSeparator" w:id="0">
    <w:p w:rsidR="00BD36E6" w:rsidRDefault="00BD3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BB6213" w:rsidRDefault="00BD36E6">
    <w:pPr>
      <w:pStyle w:val="Cabealho"/>
      <w:jc w:val="center"/>
      <w:rPr>
        <w:b/>
      </w:rPr>
    </w:pPr>
    <w:r>
      <w:object w:dxaOrig="1415" w:dyaOrig="1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75pt;height:70.75pt" o:ole="" filled="t">
          <v:fill color2="black"/>
          <v:imagedata r:id="rId1" o:title=""/>
        </v:shape>
        <o:OLEObject Type="Embed" ProgID="Word.Picture.8" ShapeID="_x0000_i1025" DrawAspect="Content" ObjectID="_1743410234" r:id="rId2"/>
      </w:object>
    </w:r>
  </w:p>
  <w:p w:rsidR="00BB6213" w:rsidRDefault="00BD36E6">
    <w:pPr>
      <w:pStyle w:val="Cabealho"/>
      <w:jc w:val="center"/>
      <w:rPr>
        <w:b/>
      </w:rPr>
    </w:pPr>
    <w:r>
      <w:rPr>
        <w:b/>
      </w:rPr>
      <w:t>ESTADO DE SERGIPE</w:t>
    </w:r>
  </w:p>
  <w:p w:rsidR="00BB6213" w:rsidRDefault="00BD36E6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59D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043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4B5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3CF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3B8E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2B0A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29F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9DF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213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6E6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63D0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5231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2671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F40D5-BDFC-4830-A0C2-21670381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6</cp:revision>
  <cp:lastPrinted>2023-04-19T14:50:00Z</cp:lastPrinted>
  <dcterms:created xsi:type="dcterms:W3CDTF">2023-04-19T14:48:00Z</dcterms:created>
  <dcterms:modified xsi:type="dcterms:W3CDTF">2023-04-19T14:50:00Z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B22B25921DF94A2B88ACF7ED74DD0137</vt:lpwstr>
  </property>
</Properties>
</file>