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A7333A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34</w:t>
      </w:r>
      <w:r w:rsidR="00F813E5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05</w:t>
      </w:r>
      <w:r w:rsidR="00F1605C">
        <w:rPr>
          <w:sz w:val="28"/>
          <w:szCs w:val="32"/>
        </w:rPr>
        <w:t xml:space="preserve"> DE </w:t>
      </w:r>
      <w:proofErr w:type="gramStart"/>
      <w:r w:rsidR="00D3128D">
        <w:rPr>
          <w:sz w:val="28"/>
          <w:szCs w:val="32"/>
        </w:rPr>
        <w:t>MAIO</w:t>
      </w:r>
      <w:proofErr w:type="gramEnd"/>
      <w:r w:rsidR="00F1605C">
        <w:rPr>
          <w:sz w:val="28"/>
          <w:szCs w:val="32"/>
        </w:rPr>
        <w:t xml:space="preserve">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941B35" w:rsidRPr="00941B35">
        <w:rPr>
          <w:b/>
          <w:spacing w:val="2"/>
          <w:sz w:val="32"/>
          <w:szCs w:val="21"/>
          <w:shd w:val="clear" w:color="auto" w:fill="FFFFFF"/>
        </w:rPr>
        <w:t>PORTANTO RECEBEI-VOS UNS AOS OUTROS, COMO TAMBÉM CRISTO NOS RECEBEU PARA GLÓRIA DE DEUS</w:t>
      </w:r>
      <w:hyperlink r:id="rId8" w:history="1"/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83366C">
        <w:rPr>
          <w:b/>
          <w:sz w:val="32"/>
          <w:szCs w:val="32"/>
          <w:u w:val="single"/>
        </w:rPr>
        <w:t>ROMAN</w:t>
      </w:r>
      <w:r w:rsidR="00656DDA">
        <w:rPr>
          <w:b/>
          <w:sz w:val="32"/>
          <w:szCs w:val="32"/>
          <w:u w:val="single"/>
        </w:rPr>
        <w:t>OS</w:t>
      </w:r>
      <w:r>
        <w:rPr>
          <w:b/>
          <w:sz w:val="32"/>
          <w:szCs w:val="32"/>
          <w:u w:val="single"/>
        </w:rPr>
        <w:t xml:space="preserve"> </w:t>
      </w:r>
      <w:r w:rsidR="0083366C">
        <w:rPr>
          <w:b/>
          <w:sz w:val="32"/>
          <w:szCs w:val="32"/>
          <w:u w:val="single"/>
        </w:rPr>
        <w:t>1</w:t>
      </w:r>
      <w:r w:rsidR="00941B35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:</w:t>
      </w:r>
      <w:r w:rsidR="0083366C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)</w:t>
      </w:r>
    </w:p>
    <w:p w:rsidR="00D474E3" w:rsidRDefault="00D474E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705F28" w:rsidRDefault="0011187B" w:rsidP="0011187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05F28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1187B" w:rsidRPr="00705F28" w:rsidRDefault="0011187B" w:rsidP="0011187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05F28">
              <w:rPr>
                <w:b/>
                <w:bCs/>
                <w:color w:val="000000" w:themeColor="text1"/>
                <w:sz w:val="28"/>
                <w:szCs w:val="28"/>
              </w:rPr>
              <w:t>Nº 213/2021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705F2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ALTERA E ACRESCENTA DISPOSITIVO À LEI 3352, DE 28 DE JUNHO DE 2006, QUE DISPÕE SOBRE CRIAÇÃO DO CONSELHO MUNICIPAL DA JUVENTUDE EM ARACAJU E DÁ OUTRAS PROVIDÊNCIAS.</w:t>
            </w:r>
          </w:p>
          <w:p w:rsidR="001C2B45" w:rsidRDefault="001C2B45" w:rsidP="0011187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1C2B45" w:rsidRPr="00705F28" w:rsidRDefault="001C2B45" w:rsidP="0011187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705F28" w:rsidRDefault="0011187B" w:rsidP="0011187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05F28">
              <w:rPr>
                <w:b/>
                <w:bCs/>
                <w:color w:val="000000" w:themeColor="text1"/>
              </w:rPr>
              <w:t xml:space="preserve">PROFESSOR </w:t>
            </w:r>
            <w:r w:rsidRPr="00705F28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705F28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5F28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  <w:p w:rsidR="0011187B" w:rsidRPr="00705F28" w:rsidRDefault="0011187B" w:rsidP="0011187B">
            <w:pPr>
              <w:rPr>
                <w:color w:val="000000" w:themeColor="text1"/>
                <w:sz w:val="22"/>
                <w:szCs w:val="22"/>
              </w:rPr>
            </w:pPr>
          </w:p>
          <w:p w:rsidR="0011187B" w:rsidRPr="00705F28" w:rsidRDefault="0011187B" w:rsidP="001118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916D68" w:rsidRDefault="0011187B" w:rsidP="0011187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16D68">
              <w:rPr>
                <w:b/>
                <w:bCs/>
                <w:color w:val="000000" w:themeColor="text1"/>
              </w:rPr>
              <w:t>PROJETO DE RESOLUÇÃO</w:t>
            </w:r>
          </w:p>
          <w:p w:rsidR="0011187B" w:rsidRPr="00916D68" w:rsidRDefault="0011187B" w:rsidP="0011187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16D68">
              <w:rPr>
                <w:b/>
                <w:bCs/>
                <w:color w:val="000000" w:themeColor="text1"/>
                <w:sz w:val="28"/>
                <w:szCs w:val="28"/>
              </w:rPr>
              <w:t>Nº 17/2021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C2B45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  <w:r w:rsidRPr="00916D68">
              <w:rPr>
                <w:b/>
                <w:color w:val="000000" w:themeColor="text1"/>
                <w:sz w:val="22"/>
              </w:rPr>
              <w:t>CRIA E INSTITUI A SEMANA DA CONSCIÊNCIA NEGRA NO ÂMBITO DA CÂMARA MUNICIPAL E DÁ OUTRAS PROVIDÊNCIAS.</w:t>
            </w:r>
          </w:p>
          <w:p w:rsidR="001C2B45" w:rsidRPr="00916D68" w:rsidRDefault="001C2B45" w:rsidP="001C2B45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916D68" w:rsidRDefault="0011187B" w:rsidP="0011187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16D68">
              <w:rPr>
                <w:b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705F28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5F28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  <w:p w:rsidR="0011187B" w:rsidRPr="00794F6B" w:rsidRDefault="0011187B" w:rsidP="0011187B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FC2EDE" w:rsidRDefault="0011187B" w:rsidP="0011187B">
            <w:pPr>
              <w:spacing w:line="276" w:lineRule="auto"/>
              <w:jc w:val="both"/>
              <w:rPr>
                <w:b/>
                <w:bCs/>
              </w:rPr>
            </w:pPr>
            <w:r w:rsidRPr="00FC2EDE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LEI</w:t>
            </w:r>
          </w:p>
          <w:p w:rsidR="0011187B" w:rsidRPr="00FC2EDE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10</w:t>
            </w:r>
            <w:r w:rsidRPr="00FC2EDE">
              <w:rPr>
                <w:b/>
                <w:bCs/>
                <w:sz w:val="28"/>
                <w:szCs w:val="28"/>
              </w:rPr>
              <w:t>/2022</w:t>
            </w:r>
          </w:p>
          <w:p w:rsidR="0011187B" w:rsidRPr="00236BA6" w:rsidRDefault="0011187B" w:rsidP="0011187B">
            <w:pPr>
              <w:jc w:val="center"/>
              <w:rPr>
                <w:b/>
                <w:color w:val="E36C0A" w:themeColor="accent6" w:themeShade="BF"/>
                <w:sz w:val="22"/>
                <w:szCs w:val="24"/>
              </w:rPr>
            </w:pPr>
            <w:r w:rsidRPr="00FC2EDE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BD32A9" w:rsidRDefault="0011187B" w:rsidP="001118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en-US"/>
              </w:rPr>
            </w:pPr>
            <w:r w:rsidRPr="00BD32A9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en-US"/>
              </w:rPr>
              <w:t>DETERMINA A INSTALAÇÃO D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en-US"/>
              </w:rPr>
              <w:t xml:space="preserve">E EQUIPAMENTOS DE PROTEÇÃO NAS </w:t>
            </w:r>
            <w:r w:rsidRPr="00BD32A9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en-US"/>
              </w:rPr>
              <w:t>PONTES, VIADUTOS E PASSARELAS SITUADAS NA CIDADE DE ARACAJU.</w:t>
            </w:r>
          </w:p>
          <w:p w:rsidR="0011187B" w:rsidRPr="00BD32A9" w:rsidRDefault="0011187B" w:rsidP="001118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en-US"/>
              </w:rPr>
            </w:pPr>
          </w:p>
          <w:p w:rsidR="0011187B" w:rsidRDefault="0011187B" w:rsidP="001118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en-US"/>
              </w:rPr>
            </w:pPr>
            <w:r w:rsidRPr="00BD32A9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en-US"/>
              </w:rPr>
              <w:t>FALTANDO PARECER DA COMISSÃO DE JUSTIÇA E REDAÇÃO E COMISSÃO DE OBRAS</w:t>
            </w:r>
          </w:p>
          <w:p w:rsidR="001C2B45" w:rsidRDefault="001C2B45" w:rsidP="001118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1C2B45" w:rsidRPr="00BD32A9" w:rsidRDefault="001C2B45" w:rsidP="001118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BD32A9" w:rsidRDefault="0011187B" w:rsidP="0011187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D32A9">
              <w:rPr>
                <w:b/>
                <w:color w:val="000000" w:themeColor="text1"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jc w:val="center"/>
              <w:rPr>
                <w:b/>
                <w:bCs/>
                <w:sz w:val="22"/>
                <w:szCs w:val="18"/>
              </w:rPr>
            </w:pPr>
            <w:r w:rsidRPr="00FC2EDE">
              <w:rPr>
                <w:b/>
                <w:bCs/>
                <w:sz w:val="22"/>
                <w:szCs w:val="18"/>
              </w:rPr>
              <w:t>1ª</w:t>
            </w:r>
          </w:p>
          <w:p w:rsidR="0011187B" w:rsidRPr="00236BA6" w:rsidRDefault="0011187B" w:rsidP="0011187B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D2F4D" w:rsidRDefault="0011187B" w:rsidP="0011187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D2F4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1187B" w:rsidRPr="00CD2F4D" w:rsidRDefault="0011187B" w:rsidP="0011187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D2F4D">
              <w:rPr>
                <w:b/>
                <w:bCs/>
                <w:color w:val="000000" w:themeColor="text1"/>
                <w:sz w:val="28"/>
                <w:szCs w:val="28"/>
              </w:rPr>
              <w:t>Nº 255/2021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C2B45">
            <w:pPr>
              <w:jc w:val="both"/>
              <w:rPr>
                <w:b/>
                <w:color w:val="000000" w:themeColor="text1"/>
                <w:sz w:val="22"/>
              </w:rPr>
            </w:pPr>
            <w:r w:rsidRPr="00CD2F4D">
              <w:rPr>
                <w:b/>
                <w:color w:val="000000" w:themeColor="text1"/>
                <w:sz w:val="22"/>
              </w:rPr>
              <w:t>DISPÕE SOBRE O PRAZO DE VALIDADE DE LAUDO MÉDICO-PERICIAL QUE ATESTA TRANSTORNO DO ESPECTRO DO AUTISMO-TEA E OUTRAS DEFICIÊNCIAS DE CARÁTER PERMANENTE NÃO TRANSITÓRIOS, PARA OS FINS QUE ESPECIFICA.</w:t>
            </w:r>
          </w:p>
          <w:p w:rsidR="001C2B45" w:rsidRPr="00CD2F4D" w:rsidRDefault="001C2B45" w:rsidP="001C2B45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D2F4D" w:rsidRDefault="0011187B" w:rsidP="0011187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CD2F4D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D2F4D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2F4D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D2F4D" w:rsidRDefault="0011187B" w:rsidP="0011187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D2F4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1187B" w:rsidRPr="00CD2F4D" w:rsidRDefault="0011187B" w:rsidP="0011187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D2F4D">
              <w:rPr>
                <w:b/>
                <w:bCs/>
                <w:color w:val="000000" w:themeColor="text1"/>
                <w:sz w:val="28"/>
                <w:szCs w:val="28"/>
              </w:rPr>
              <w:t>Nº 276/2021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C2B45">
            <w:pPr>
              <w:jc w:val="both"/>
              <w:rPr>
                <w:b/>
                <w:color w:val="000000" w:themeColor="text1"/>
                <w:sz w:val="22"/>
              </w:rPr>
            </w:pPr>
            <w:r w:rsidRPr="00CD2F4D">
              <w:rPr>
                <w:b/>
                <w:color w:val="000000" w:themeColor="text1"/>
                <w:sz w:val="22"/>
              </w:rPr>
              <w:t>ALTERA O CAPUT DO ART. 2º DA LEI Nº 5.404 DE 21 DE OUTUBRO DE 2021, QUE DISPÕE SOBRE A CRIAÇÃO DE “PARKLETS” NO MUNICÍPIO DE ARACAJU, E DÁ OUTRAS PROVIDÊNCIAS.</w:t>
            </w:r>
          </w:p>
          <w:p w:rsidR="001C2B45" w:rsidRPr="00CD2F4D" w:rsidRDefault="001C2B45" w:rsidP="001C2B45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D2F4D" w:rsidRDefault="0011187B" w:rsidP="0011187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CD2F4D">
              <w:rPr>
                <w:b/>
                <w:bCs/>
                <w:color w:val="000000" w:themeColor="text1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D2F4D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2F4D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210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864A4C" w:rsidRDefault="0011187B" w:rsidP="007D53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864A4C">
              <w:rPr>
                <w:b/>
                <w:sz w:val="22"/>
              </w:rPr>
              <w:t>REQUERIMENTO DE URGÊNCIA, DISPENSA DOS INTERSTÍCIOS REGIMENTAIS E URGÊNCIA PARA APROVAÇÃO DO PROJETO DE EMENDA À LEI ORGÂNICA N° 1/2022, DE AUTORIA DO PODER EXECUTIVO, QUE ACRESCENTA O INCISO XIII AO ART.79 DA LEI ORGÂNICA DO MUNICÍPIO DE ARACAJU, ESTABELECENDO O LIMITE DA REMUNERAÇÃO DO SUBSÍDIO DOS SERVIDORES PÚBLICOS MUNICIPAIS.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F7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t>REQUERIMENTO</w:t>
            </w:r>
          </w:p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211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864A4C" w:rsidRDefault="0011187B" w:rsidP="007D53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864A4C">
              <w:rPr>
                <w:b/>
                <w:sz w:val="22"/>
              </w:rPr>
              <w:t>REQUERIMENTO DE URGÊNCIA, DISPENSA DOS INTERSTÍCIOS REGIMENTAIS E URGÊNCIA PARA APROVAÇÃO DO PROJETO DE LEI COMPLEMENTAR N° 7/2022, DE AUTORIA DO PODER EXECUTIVO, QUE ALTERA O ANEXO II DA LEI COMPLEMENTAR N° 166, DE 05 DE JULHO DE 2018, QUE DISPÕE SOBRE A GESTÃO DEMOCRÁTICA DA REDE PÚBLICA MUNICIPAL DE ENSINO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F7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t>REQUERIMENTO</w:t>
            </w:r>
          </w:p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212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864A4C" w:rsidRDefault="0011187B" w:rsidP="007D53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864A4C">
              <w:rPr>
                <w:b/>
                <w:sz w:val="22"/>
              </w:rPr>
              <w:t>REQUERIMENTO DE URGÊNCIA, DISPENSA DOS INTERSTÍCIOS REGIMENTAIS E URGÊNCIA PARA APROVAÇÃO DO PROJETO DE LEI COMPLEMENTAR N° 8/2022, DE AUTORIA DO PODER EXECUTIVO, QUE ACRESCENTA O INCISO XI AO ART.24, E O ART. 28-A À LEI COMPLEMENTAR N° 51, DE 28 DE DEZEMBRO DE 2001, QUE DISPÕE SOBRE O PLANO DE CARREIRA E REMUNERAÇÃO DO MAGISTÉRIO PÚBLICO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F7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t>REQUERIMENTO</w:t>
            </w:r>
          </w:p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213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864A4C" w:rsidRDefault="0011187B" w:rsidP="007D53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864A4C">
              <w:rPr>
                <w:b/>
                <w:sz w:val="22"/>
              </w:rPr>
              <w:t>REQUERIMENTO DE URGÊNCIA PARA VOTAÇÃO, DISPENSA DOS INTERSTÍCIOS REGIMENTAIS E URGÊNCIA PARA APROVAÇÃO DO PROJETO DE LEI COMPLEMENTAR N° 9/2022, DE AUTORIA DO PODER EXECUTIVO, QUE ALTERA O ART.80 E O ANEXO ÚNICO DA LEI COMPLEMENTAR N° 119, DE 06 DE FEVEREIRO DE 2013, QUE DISPÕE SOBRE A ESTRUTURA ORGANIZACIONAL DA ADMINISTRAÇÃO PÚBLICA MUNICIPAL DO PODER EXECUTIVO.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F7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t>REQUERIMENTO</w:t>
            </w:r>
          </w:p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214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864A4C" w:rsidRDefault="0011187B" w:rsidP="001118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864A4C">
              <w:rPr>
                <w:b/>
                <w:sz w:val="22"/>
              </w:rPr>
              <w:t>REQUERIMENTO DE URGÊNCIA, DISPENSA DOS INTERSTÍCIOS REGIMENTAIS E URGÊNCIA PARA APROVAÇÃO DO PROJETO DE LEI Nº 101/2022, DE AUTORIA DO PODER EXECUTIVO, QUE DISPÕE SOBRE A REVISÃO GERAL ANUAL DA REMUNERAÇÃO DOS SERVIDORES PÚBLICOS MUNICIPAIS, ATIVOS E INATIVOS, NO ÂMBITO DO PODER EXECUTIVO MUNICIPAL - ADMININSTRAÇÃO DIRETA, AUTÁRQUICA E FUNDACIONAL.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F7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215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864A4C" w:rsidRDefault="0011187B" w:rsidP="001118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864A4C">
              <w:rPr>
                <w:b/>
                <w:sz w:val="22"/>
              </w:rPr>
              <w:t>REQUERIMENTO DE URGÊNCIA, DISPENSA DOS INTERSTÍCIOS REGIMENTAIS E URGÊNCIA PARA APROVAÇÃO DO PROJETO DE LEI Nº 102/2022, DE AUTORIA DO PODER EXECUTIVO, QUE INSTITUI O PROGRAMA DE TRANSFERÊNCIA DE RECURSOS FINANCEIROS ÀS UNIDADES EXECUTORAS DAS ESCOLAS DA REDE PÚBLICA MUNICIPAL DE ENSINO – PREFIN.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F7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t>REQUERIMENTO</w:t>
            </w:r>
          </w:p>
          <w:p w:rsidR="0011187B" w:rsidRPr="00C445EC" w:rsidRDefault="0011187B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216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864A4C" w:rsidRDefault="0011187B" w:rsidP="001118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864A4C">
              <w:rPr>
                <w:b/>
                <w:sz w:val="22"/>
              </w:rPr>
              <w:t>REQUERIMENTO DE URGÊNCIA, DISPENSA DOS INTERSTÍCIOS REGIMENTAIS E URGÊNCIA PARA APROVAÇÃO DO PROJETO DE LEI Nº 103/2022, DE AUTORIA DO PODER EXECUTIVO, QUE ALTERA O ART. 10, DA LEI Nº 4.419, DE 15 DE AGOSTO DE 2013, QUE DISPÕE SOBRE O ESTÁGIO DE ESTUDANTES NO ÂMBITO DA ADMINISTRAÇÃO PÚBLICA MUNICIPAL DO PODER EXECUTIVO; ALTERA O ART.7º E ACRESCENTA O ART.7ª-A À LEI Nº 4.177, DE 05 DE ABRIL DE 2012, QUE FIXA OS NOVOS VENCIMENTOSBASE DOS GUARDAS MUNICIPAIS DE ARACAJU, INSITUI O AUXÍLIO-UNIFORME; ALTERA O ART. 2º E ACRESCENTA O ART.2º-A À LEI Nº 4.700, DE 26 DE OUTUBRO DE 2015, QUE DISPÕE SOBRE A INSTITUIÇÃO DA INDENIZAÇÃO PARA AQUISIÇÃO DE UNIFORME, DETERMINADA “AUXÍLIO-UNIFORME” NO ÂMBITO DA SUPERINTENDÊNCIA MUNICIPAL DE TRANSPORTES E TRÂNSITO – SMTT, DESTINADA AOS SERVIDORES AGENTES DE TRÂNSITO; ALTERA O ART.2º DA LEI Nº 4.482, DE 26 DE DEZEMBRO DE 2013, QUE DISPÕE SOBRE A INSTITUIÇÃO DA INDENIZAÇÃO PARA AQUISIÇÃO DE UNIFORME, DENOMINADA “AUXÍLIO-UNIFORME”, NO ÂMBITO DA SECRETARIA MUNICIPAL DA SAÚDE – SMS, DESTINADA AOS SERVIDORES AGENTES COMUNITÁRIOS DE SAÚDE E AGENTES DE COMBATE ÀS ENDEMIAS.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11187B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F7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D474E3" w:rsidRDefault="00D474E3" w:rsidP="00D474E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D474E3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C2B4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3176609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F9852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65D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x/23/25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49CF-04A0-45D3-A859-4B9DF3D4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2022-05-04T15:13:00Z</cp:lastPrinted>
  <dcterms:created xsi:type="dcterms:W3CDTF">2022-05-04T14:50:00Z</dcterms:created>
  <dcterms:modified xsi:type="dcterms:W3CDTF">2022-05-04T16:37:00Z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