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B0" w:rsidRDefault="00501F4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B94DB0" w:rsidRDefault="00501F4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B94D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B0" w:rsidRDefault="00501F4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B94DB0" w:rsidRDefault="00501F4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B94DB0" w:rsidRDefault="00501F4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4</w:t>
      </w:r>
      <w:r w:rsidR="0085377E">
        <w:rPr>
          <w:sz w:val="28"/>
          <w:szCs w:val="32"/>
        </w:rPr>
        <w:t>8</w:t>
      </w:r>
      <w:r>
        <w:rPr>
          <w:sz w:val="28"/>
          <w:szCs w:val="32"/>
        </w:rPr>
        <w:t>ª SESSÃO ORDINÁRIA –</w:t>
      </w:r>
      <w:r w:rsidR="0085377E">
        <w:rPr>
          <w:sz w:val="28"/>
          <w:szCs w:val="32"/>
        </w:rPr>
        <w:t xml:space="preserve"> 08</w:t>
      </w:r>
      <w:r w:rsidR="003B46A8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DE </w:t>
      </w:r>
      <w:proofErr w:type="gramStart"/>
      <w:r w:rsidR="003B46A8">
        <w:rPr>
          <w:sz w:val="28"/>
          <w:szCs w:val="32"/>
        </w:rPr>
        <w:t>JUNH</w:t>
      </w:r>
      <w:r>
        <w:rPr>
          <w:sz w:val="28"/>
          <w:szCs w:val="32"/>
        </w:rPr>
        <w:t>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B94DB0" w:rsidRDefault="00B94DB0">
      <w:pPr>
        <w:rPr>
          <w:sz w:val="24"/>
        </w:rPr>
      </w:pPr>
    </w:p>
    <w:p w:rsidR="00B94DB0" w:rsidRPr="00504113" w:rsidRDefault="00501F4C" w:rsidP="00504113">
      <w:pPr>
        <w:shd w:val="clear" w:color="auto" w:fill="FFFFFF"/>
        <w:suppressAutoHyphens w:val="0"/>
        <w:jc w:val="center"/>
        <w:rPr>
          <w:rFonts w:ascii="Helvetica" w:hAnsi="Helvetica" w:cs="Helvetica"/>
          <w:spacing w:val="2"/>
          <w:sz w:val="21"/>
          <w:szCs w:val="21"/>
        </w:rPr>
      </w:pPr>
      <w:r>
        <w:rPr>
          <w:b/>
          <w:sz w:val="32"/>
          <w:szCs w:val="32"/>
        </w:rPr>
        <w:t>“</w:t>
      </w:r>
      <w:r w:rsidR="00504113" w:rsidRPr="00504113">
        <w:rPr>
          <w:b/>
          <w:spacing w:val="2"/>
          <w:sz w:val="32"/>
          <w:szCs w:val="21"/>
          <w:shd w:val="clear" w:color="auto" w:fill="FFFFFF"/>
        </w:rPr>
        <w:t>PORQUE O REINO DE DEUS NÃO É COMIDA NEM BEBIDA, MAS JUSTIÇA, E PAZ, E ALEGRIA NO ESPÍRITO SANTO</w:t>
      </w:r>
      <w:r w:rsidR="00966EC8" w:rsidRPr="00966EC8">
        <w:rPr>
          <w:b/>
          <w:bCs/>
          <w:spacing w:val="2"/>
          <w:sz w:val="32"/>
          <w:szCs w:val="32"/>
          <w:shd w:val="clear" w:color="auto" w:fill="FFFFFF"/>
        </w:rPr>
        <w:t>.</w:t>
      </w:r>
      <w:r w:rsidR="00966EC8" w:rsidRPr="00966EC8"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  <w:u w:val="single"/>
        </w:rPr>
        <w:t>(</w:t>
      </w:r>
      <w:r w:rsidR="00504113">
        <w:rPr>
          <w:b/>
          <w:bCs/>
          <w:sz w:val="32"/>
          <w:szCs w:val="32"/>
          <w:u w:val="single"/>
        </w:rPr>
        <w:t>ROMAN</w:t>
      </w:r>
      <w:r>
        <w:rPr>
          <w:b/>
          <w:bCs/>
          <w:sz w:val="32"/>
          <w:szCs w:val="32"/>
          <w:u w:val="single"/>
        </w:rPr>
        <w:t xml:space="preserve">OS </w:t>
      </w:r>
      <w:r w:rsidR="0085270D">
        <w:rPr>
          <w:b/>
          <w:bCs/>
          <w:sz w:val="32"/>
          <w:szCs w:val="32"/>
          <w:u w:val="single"/>
        </w:rPr>
        <w:t>14</w:t>
      </w:r>
      <w:r>
        <w:rPr>
          <w:b/>
          <w:bCs/>
          <w:sz w:val="32"/>
          <w:szCs w:val="32"/>
          <w:u w:val="single"/>
        </w:rPr>
        <w:t>:</w:t>
      </w:r>
      <w:r w:rsidR="00504113">
        <w:rPr>
          <w:b/>
          <w:bCs/>
          <w:sz w:val="32"/>
          <w:szCs w:val="32"/>
          <w:u w:val="single"/>
        </w:rPr>
        <w:t>17</w:t>
      </w:r>
      <w:r>
        <w:rPr>
          <w:b/>
          <w:bCs/>
          <w:sz w:val="32"/>
          <w:szCs w:val="32"/>
          <w:u w:val="single"/>
        </w:rPr>
        <w:t>)</w:t>
      </w:r>
      <w:bookmarkStart w:id="0" w:name="_GoBack"/>
      <w:bookmarkEnd w:id="0"/>
    </w:p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AF646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 w:rsidRPr="00E167FF">
              <w:rPr>
                <w:b/>
                <w:bCs/>
              </w:rPr>
              <w:t xml:space="preserve">PROJETO DE LEI </w:t>
            </w:r>
          </w:p>
          <w:p w:rsidR="00AF6460" w:rsidRPr="00E167FF" w:rsidRDefault="00AF6460" w:rsidP="00AF6460">
            <w:pPr>
              <w:spacing w:line="276" w:lineRule="auto"/>
              <w:jc w:val="both"/>
              <w:rPr>
                <w:b/>
                <w:bCs/>
              </w:rPr>
            </w:pPr>
            <w:r w:rsidRPr="00E167FF"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CE7" w:rsidRPr="00E167FF" w:rsidRDefault="00AF6460" w:rsidP="00504113">
            <w:pPr>
              <w:jc w:val="both"/>
              <w:rPr>
                <w:b/>
                <w:sz w:val="22"/>
              </w:rPr>
            </w:pPr>
            <w:r w:rsidRPr="00E167FF">
              <w:rPr>
                <w:b/>
                <w:sz w:val="22"/>
              </w:rPr>
              <w:t>DISPÕE SOBRE A CRIAÇÃO DO PROGRAMA “EMPRESA AMIGA DO TURISMO”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AF6460" w:rsidP="00AF646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167FF"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6460" w:rsidRPr="00E167FF" w:rsidRDefault="00504113" w:rsidP="00AF64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6F69E3" w:rsidRDefault="00504113" w:rsidP="00504113">
            <w:pPr>
              <w:spacing w:line="276" w:lineRule="auto"/>
              <w:jc w:val="both"/>
              <w:rPr>
                <w:b/>
                <w:bCs/>
              </w:rPr>
            </w:pPr>
            <w:r w:rsidRPr="006F69E3">
              <w:rPr>
                <w:b/>
                <w:bCs/>
              </w:rPr>
              <w:t xml:space="preserve">PROJETO DE LEI </w:t>
            </w:r>
          </w:p>
          <w:p w:rsidR="00504113" w:rsidRPr="006F69E3" w:rsidRDefault="00504113" w:rsidP="00504113">
            <w:pPr>
              <w:spacing w:line="276" w:lineRule="auto"/>
              <w:jc w:val="both"/>
              <w:rPr>
                <w:b/>
                <w:bCs/>
              </w:rPr>
            </w:pPr>
            <w:r w:rsidRPr="006F69E3">
              <w:rPr>
                <w:b/>
                <w:bCs/>
                <w:sz w:val="28"/>
                <w:szCs w:val="28"/>
              </w:rPr>
              <w:t>Nº 78/2021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6F69E3" w:rsidRDefault="00504113" w:rsidP="00504113">
            <w:pPr>
              <w:jc w:val="both"/>
              <w:rPr>
                <w:b/>
                <w:sz w:val="22"/>
              </w:rPr>
            </w:pPr>
            <w:r w:rsidRPr="006F69E3">
              <w:rPr>
                <w:b/>
                <w:sz w:val="22"/>
              </w:rPr>
              <w:t>DENOMINA RUA JORGE FERNANDO DA SILVA DÓRIA, A ATUAL RUA 2, (CONJUNTO COSTA NOVA IV), BAIRRO ARUANA.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6F69E3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F69E3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6F69E3" w:rsidRDefault="00504113" w:rsidP="00504113">
            <w:pPr>
              <w:jc w:val="center"/>
            </w:pPr>
            <w:r w:rsidRPr="006F69E3">
              <w:rPr>
                <w:b/>
                <w:sz w:val="22"/>
                <w:szCs w:val="22"/>
              </w:rPr>
              <w:t>3ª</w:t>
            </w: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8440D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8440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04113" w:rsidRPr="0048440D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40D">
              <w:rPr>
                <w:b/>
                <w:bCs/>
                <w:color w:val="000000" w:themeColor="text1"/>
                <w:sz w:val="28"/>
                <w:szCs w:val="28"/>
              </w:rPr>
              <w:t>Nº 81/2021</w:t>
            </w:r>
          </w:p>
          <w:p w:rsidR="00504113" w:rsidRPr="0048440D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8440D" w:rsidRDefault="00504113" w:rsidP="00504113">
            <w:pPr>
              <w:jc w:val="both"/>
              <w:rPr>
                <w:b/>
                <w:color w:val="000000" w:themeColor="text1"/>
                <w:sz w:val="22"/>
              </w:rPr>
            </w:pPr>
            <w:r w:rsidRPr="0048440D">
              <w:rPr>
                <w:b/>
                <w:color w:val="000000" w:themeColor="text1"/>
                <w:sz w:val="22"/>
              </w:rPr>
              <w:t>DENOMINA RUA MARIA AMÉLIA DOS SANTOS, SITUADA ENTRE RUA MARINHEIRO LUIZ BATISTA E AV. CHANCELER OSVALDO ARANHA, LOCALIZADO NO BAIRRO NOVO PARAÍSO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8440D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8440D">
              <w:rPr>
                <w:b/>
                <w:bCs/>
                <w:color w:val="000000" w:themeColor="text1"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8440D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48440D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:rsidR="00504113" w:rsidRPr="0048440D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504113" w:rsidRDefault="00504113" w:rsidP="00504113">
            <w:pPr>
              <w:spacing w:line="276" w:lineRule="auto"/>
              <w:jc w:val="both"/>
              <w:rPr>
                <w:b/>
                <w:bCs/>
              </w:rPr>
            </w:pPr>
            <w:r w:rsidRPr="00504113">
              <w:rPr>
                <w:b/>
                <w:bCs/>
              </w:rPr>
              <w:t xml:space="preserve">PROJETO DE LEI </w:t>
            </w:r>
          </w:p>
          <w:p w:rsidR="00504113" w:rsidRPr="00504113" w:rsidRDefault="00504113" w:rsidP="00504113">
            <w:pPr>
              <w:spacing w:line="276" w:lineRule="auto"/>
              <w:jc w:val="both"/>
              <w:rPr>
                <w:b/>
                <w:bCs/>
              </w:rPr>
            </w:pPr>
            <w:r w:rsidRPr="00504113">
              <w:rPr>
                <w:b/>
                <w:bCs/>
                <w:sz w:val="28"/>
                <w:szCs w:val="28"/>
              </w:rPr>
              <w:t>Nº 273/2021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504113" w:rsidRDefault="00504113" w:rsidP="00504113">
            <w:pPr>
              <w:jc w:val="both"/>
              <w:rPr>
                <w:b/>
                <w:sz w:val="22"/>
              </w:rPr>
            </w:pPr>
            <w:r w:rsidRPr="00504113">
              <w:rPr>
                <w:b/>
                <w:sz w:val="22"/>
              </w:rPr>
              <w:t>INSTITUI A POLÍTICA MUNICIPAL DE EDUCAÇÃO, PREVENÇÃO E COMBATE AO CÂNCER DE MAMA MASCULINO.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504113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04113"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504113" w:rsidRDefault="00504113" w:rsidP="00504113">
            <w:pPr>
              <w:jc w:val="center"/>
            </w:pPr>
            <w:r w:rsidRPr="00504113">
              <w:rPr>
                <w:b/>
                <w:bCs/>
                <w:sz w:val="22"/>
                <w:szCs w:val="22"/>
              </w:rPr>
              <w:t>3ª</w:t>
            </w: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04113" w:rsidRPr="004F0FDA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  <w:sz w:val="28"/>
                <w:szCs w:val="28"/>
              </w:rPr>
              <w:t>Nº 304/2021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jc w:val="both"/>
              <w:rPr>
                <w:b/>
                <w:color w:val="000000" w:themeColor="text1"/>
                <w:sz w:val="22"/>
              </w:rPr>
            </w:pPr>
            <w:r w:rsidRPr="004F0FDA">
              <w:rPr>
                <w:b/>
                <w:color w:val="000000" w:themeColor="text1"/>
                <w:sz w:val="22"/>
              </w:rPr>
              <w:t>DENOMINA PRAÇA ARTISTA PLÁSTICO JOSÉ FERNANDES, A ATUAL PRAÇA MONTEIRO LOBATO, LOCALIZADA NO BAIRRO INÁCIO BARBOSA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FABIANO OLIVEIRA E PROFESSOR </w:t>
            </w:r>
            <w:r w:rsidRPr="004F0FDA">
              <w:rPr>
                <w:b/>
                <w:bCs/>
                <w:color w:val="000000" w:themeColor="text1"/>
                <w:sz w:val="18"/>
              </w:rPr>
              <w:t>BITTENCOURT</w:t>
            </w:r>
            <w:r w:rsidRPr="004F0FD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4F0FDA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04113" w:rsidRPr="004F0FDA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  <w:sz w:val="28"/>
                <w:szCs w:val="28"/>
              </w:rPr>
              <w:t>Nº 45/2022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jc w:val="both"/>
              <w:rPr>
                <w:b/>
                <w:color w:val="000000" w:themeColor="text1"/>
                <w:sz w:val="22"/>
              </w:rPr>
            </w:pPr>
            <w:r w:rsidRPr="004F0FDA">
              <w:rPr>
                <w:b/>
                <w:color w:val="000000" w:themeColor="text1"/>
                <w:sz w:val="22"/>
              </w:rPr>
              <w:t>DENOMINA RUA CARLOS ALCINO BARROS MENDONÇA, ATUAL RUA PROJETADA B, BAIRRO JARDINS.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4F0FDA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4F0FDA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4F0FDA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C803EE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803EE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504113" w:rsidRPr="00C803EE" w:rsidRDefault="00504113" w:rsidP="005041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C803EE">
              <w:rPr>
                <w:b/>
                <w:bCs/>
                <w:color w:val="000000" w:themeColor="text1"/>
                <w:sz w:val="28"/>
                <w:szCs w:val="28"/>
              </w:rPr>
              <w:t>Nº 211/2021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504113" w:rsidRDefault="00504113" w:rsidP="00504113">
            <w:pPr>
              <w:jc w:val="both"/>
              <w:rPr>
                <w:b/>
                <w:color w:val="000000" w:themeColor="text1"/>
                <w:sz w:val="22"/>
              </w:rPr>
            </w:pPr>
            <w:r w:rsidRPr="00C803EE">
              <w:rPr>
                <w:b/>
                <w:color w:val="000000" w:themeColor="text1"/>
                <w:sz w:val="22"/>
              </w:rPr>
              <w:t>INSTITUI O “DIA DE DOAR” NO CALENDÁRIO OFICIAL DO MUNICÍPIO DE ARACAJU, E DE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C803EE" w:rsidRDefault="00504113" w:rsidP="005041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C803EE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C803EE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03EE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  <w:p w:rsidR="00504113" w:rsidRPr="00C803EE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041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Default="00504113" w:rsidP="0050411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 w:rsidR="00504113" w:rsidRDefault="00504113" w:rsidP="0050411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272/2022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Pr="00CA6705" w:rsidRDefault="00504113" w:rsidP="00504113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94D5C">
              <w:rPr>
                <w:b/>
                <w:bCs/>
                <w:sz w:val="23"/>
                <w:szCs w:val="23"/>
              </w:rPr>
              <w:t>REQUERIMENTO DE AUDIÊNCIA PÚBLICA, NA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94D5C">
              <w:rPr>
                <w:b/>
                <w:bCs/>
                <w:sz w:val="23"/>
                <w:szCs w:val="23"/>
              </w:rPr>
              <w:t>MODALIDADE PRESENCIAL, A SER REALIZADA NO DIA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94D5C">
              <w:rPr>
                <w:b/>
                <w:bCs/>
                <w:sz w:val="23"/>
                <w:szCs w:val="23"/>
              </w:rPr>
              <w:t>13 DE JUNHO, SEGUNDA-FEIRA, ÀS 9 HORAS, PARA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94D5C">
              <w:rPr>
                <w:b/>
                <w:bCs/>
                <w:sz w:val="23"/>
                <w:szCs w:val="23"/>
              </w:rPr>
              <w:t>DEBATER ACERCA DO TEMA: SALÁRIO MÍNIMO 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94D5C">
              <w:rPr>
                <w:b/>
                <w:bCs/>
                <w:sz w:val="23"/>
                <w:szCs w:val="23"/>
              </w:rPr>
              <w:t>INFLAÇÃO A CORROSÃO DO PODER DE COMPRAR DO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E94D5C">
              <w:rPr>
                <w:b/>
                <w:bCs/>
                <w:sz w:val="23"/>
                <w:szCs w:val="23"/>
              </w:rPr>
              <w:t>TRABALHADOR.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Default="00504113" w:rsidP="00504113">
            <w:pPr>
              <w:pStyle w:val="Contedodetabela"/>
              <w:snapToGrid w:val="0"/>
              <w:jc w:val="center"/>
              <w:rPr>
                <w:b/>
                <w:color w:val="000000" w:themeColor="text1"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4113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504113" w:rsidRDefault="00504113" w:rsidP="0050411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94DB0" w:rsidRDefault="00B94DB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94DB0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BF" w:rsidRDefault="00501F4C">
      <w:r>
        <w:separator/>
      </w:r>
    </w:p>
  </w:endnote>
  <w:endnote w:type="continuationSeparator" w:id="0">
    <w:p w:rsidR="00AC56BF" w:rsidRDefault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B0" w:rsidRDefault="00501F4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0411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BF" w:rsidRDefault="00501F4C">
      <w:r>
        <w:separator/>
      </w:r>
    </w:p>
  </w:footnote>
  <w:footnote w:type="continuationSeparator" w:id="0">
    <w:p w:rsidR="00AC56BF" w:rsidRDefault="00501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B94DB0" w:rsidRDefault="00501F4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6114673" r:id="rId2"/>
      </w:object>
    </w:r>
  </w:p>
  <w:p w:rsidR="00B94DB0" w:rsidRDefault="00501F4C">
    <w:pPr>
      <w:pStyle w:val="Cabealho"/>
      <w:jc w:val="center"/>
      <w:rPr>
        <w:b/>
      </w:rPr>
    </w:pPr>
    <w:r>
      <w:rPr>
        <w:b/>
      </w:rPr>
      <w:t>ESTADO DE SERGIPE</w:t>
    </w:r>
  </w:p>
  <w:p w:rsidR="00B94DB0" w:rsidRDefault="00501F4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4A861B4"/>
    <w:multiLevelType w:val="hybridMultilevel"/>
    <w:tmpl w:val="1414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14539F7"/>
    <w:rsid w:val="4B0B3832"/>
    <w:rsid w:val="50226754"/>
    <w:rsid w:val="70F070D8"/>
    <w:rsid w:val="7A9E55FD"/>
    <w:rsid w:val="7B4230AF"/>
    <w:rsid w:val="7D03587C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635C7"/>
  <w15:docId w15:val="{479571FA-0804-40D1-AD4C-57FF598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97CF-81A8-4632-81CD-3427A954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2022-06-07T12:25:00Z</cp:lastPrinted>
  <dcterms:created xsi:type="dcterms:W3CDTF">2022-06-07T16:36:00Z</dcterms:created>
  <dcterms:modified xsi:type="dcterms:W3CDTF">2022-06-07T16:43:00Z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DC96E6B11D8A4BBD99EEA5536DE619F5</vt:lpwstr>
  </property>
</Properties>
</file>