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D550DD6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7648F7">
        <w:rPr>
          <w:sz w:val="28"/>
          <w:szCs w:val="32"/>
        </w:rPr>
        <w:t>22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EA3D6C">
        <w:rPr>
          <w:sz w:val="28"/>
          <w:szCs w:val="32"/>
        </w:rPr>
        <w:t>15</w:t>
      </w:r>
      <w:r w:rsidRPr="008E7D60">
        <w:rPr>
          <w:sz w:val="28"/>
          <w:szCs w:val="32"/>
        </w:rPr>
        <w:t xml:space="preserve"> DE </w:t>
      </w:r>
      <w:r w:rsidR="0064078D">
        <w:rPr>
          <w:sz w:val="28"/>
          <w:szCs w:val="32"/>
        </w:rPr>
        <w:t>JU</w:t>
      </w:r>
      <w:r w:rsidR="00072A8B">
        <w:rPr>
          <w:sz w:val="28"/>
          <w:szCs w:val="32"/>
        </w:rPr>
        <w:t>L</w:t>
      </w:r>
      <w:r w:rsidR="0064078D">
        <w:rPr>
          <w:sz w:val="28"/>
          <w:szCs w:val="32"/>
        </w:rPr>
        <w:t>HO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2EC91F95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003455" w:rsidRPr="00003455">
        <w:rPr>
          <w:b/>
          <w:spacing w:val="2"/>
          <w:sz w:val="32"/>
          <w:szCs w:val="32"/>
          <w:shd w:val="clear" w:color="auto" w:fill="FFFFFF"/>
        </w:rPr>
        <w:t>O SENHOR É BOM PARA TODOS, E AS SUAS MISERICÓRDIAS SÃO SOBRE TODAS AS SUAS OBRAS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03455">
        <w:rPr>
          <w:b/>
          <w:color w:val="000000" w:themeColor="text1"/>
          <w:sz w:val="32"/>
          <w:szCs w:val="32"/>
          <w:u w:val="single"/>
        </w:rPr>
        <w:t>SALMO</w:t>
      </w:r>
      <w:r w:rsidR="0099189A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9189A">
        <w:rPr>
          <w:b/>
          <w:color w:val="000000" w:themeColor="text1"/>
          <w:sz w:val="32"/>
          <w:szCs w:val="32"/>
          <w:u w:val="single"/>
        </w:rPr>
        <w:t>1</w:t>
      </w:r>
      <w:r w:rsidR="00003455">
        <w:rPr>
          <w:b/>
          <w:color w:val="000000" w:themeColor="text1"/>
          <w:sz w:val="32"/>
          <w:szCs w:val="32"/>
          <w:u w:val="single"/>
        </w:rPr>
        <w:t>45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99189A">
        <w:rPr>
          <w:rStyle w:val="Hyperlink"/>
          <w:b/>
          <w:color w:val="000000" w:themeColor="text1"/>
          <w:sz w:val="32"/>
          <w:szCs w:val="32"/>
        </w:rPr>
        <w:t>9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648F7" w:rsidRPr="00133A7F" w14:paraId="454F844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3F7A" w14:textId="2812CC96" w:rsidR="007648F7" w:rsidRDefault="007648F7" w:rsidP="007648F7">
            <w:pPr>
              <w:jc w:val="both"/>
              <w:rPr>
                <w:b/>
                <w:sz w:val="22"/>
                <w:szCs w:val="24"/>
              </w:rPr>
            </w:pPr>
            <w:r w:rsidRPr="001E42CC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 </w:t>
            </w:r>
            <w:r w:rsidRPr="00066556">
              <w:rPr>
                <w:b/>
                <w:bCs/>
                <w:sz w:val="28"/>
              </w:rPr>
              <w:t>Nº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F2626D4" w14:textId="127D9048" w:rsidR="007648F7" w:rsidRDefault="007648F7" w:rsidP="007648F7">
            <w:pPr>
              <w:rPr>
                <w:sz w:val="22"/>
                <w:szCs w:val="24"/>
              </w:rPr>
            </w:pPr>
          </w:p>
          <w:p w14:paraId="7614DDD0" w14:textId="17B21714" w:rsidR="007648F7" w:rsidRPr="00066556" w:rsidRDefault="007648F7" w:rsidP="007648F7">
            <w:pPr>
              <w:jc w:val="center"/>
              <w:rPr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BC6C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ALTERA DISPOSITIVOS DA LEI COMPLEMENTAR Nº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52, DE 14 DE JANEIRO DE 2002, QUE DISPÕE SOBRE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CRIAÇÃO DO CONSELHO MUNICIPAL DE SAÚDE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ARACAJU, E DÁ PROVIDÊNCIAS CORRELATAS</w:t>
            </w:r>
          </w:p>
          <w:p w14:paraId="06A96723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</w:p>
          <w:p w14:paraId="19E4E432" w14:textId="3730E6BB" w:rsidR="007648F7" w:rsidRPr="00645F47" w:rsidRDefault="006B3790" w:rsidP="00764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 EMENDA</w:t>
            </w:r>
            <w:r w:rsidR="00C929E6">
              <w:rPr>
                <w:b/>
                <w:sz w:val="22"/>
                <w:szCs w:val="22"/>
              </w:rPr>
              <w:t xml:space="preserve"> FALTANDO PARECER DA COMISSÃO DE JUSTIÇA E COMISSÃO DE SAÚDE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0077" w14:textId="22171C09" w:rsidR="007648F7" w:rsidRPr="007A75CC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DF2C" w14:textId="5AFDF4BE" w:rsidR="007648F7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2ª</w:t>
            </w:r>
          </w:p>
        </w:tc>
      </w:tr>
      <w:tr w:rsidR="007648F7" w:rsidRPr="00133A7F" w14:paraId="05DA42C8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DDB6" w14:textId="4474F49D" w:rsidR="007648F7" w:rsidRDefault="007648F7" w:rsidP="007648F7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147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103902B3" w14:textId="77777777" w:rsidR="007648F7" w:rsidRDefault="007648F7" w:rsidP="007648F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43B773" w14:textId="01B4CD6A" w:rsidR="007648F7" w:rsidRPr="001944B6" w:rsidRDefault="007648F7" w:rsidP="007648F7">
            <w:pPr>
              <w:jc w:val="both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5E2F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INSTITUI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FUNDO MUNICIPAL DE SANEAMENTO BÁSICO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FMSB, E DÁ PROVIDÊNCIAS CORRELATAS</w:t>
            </w:r>
            <w:r>
              <w:rPr>
                <w:b/>
                <w:sz w:val="22"/>
                <w:szCs w:val="22"/>
              </w:rPr>
              <w:t>.</w:t>
            </w:r>
          </w:p>
          <w:p w14:paraId="6DB352DF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</w:p>
          <w:p w14:paraId="69E19DF4" w14:textId="13508AF4" w:rsidR="007648F7" w:rsidRPr="00645F47" w:rsidRDefault="00406857" w:rsidP="00C92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</w:t>
            </w:r>
            <w:r w:rsidR="004832FF">
              <w:rPr>
                <w:b/>
                <w:sz w:val="22"/>
                <w:szCs w:val="22"/>
              </w:rPr>
              <w:t xml:space="preserve"> 3</w:t>
            </w:r>
            <w:r>
              <w:rPr>
                <w:b/>
                <w:sz w:val="22"/>
                <w:szCs w:val="22"/>
              </w:rPr>
              <w:t xml:space="preserve"> EMENDA</w:t>
            </w:r>
            <w:r w:rsidR="006B3790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FALTANDO PARECER</w:t>
            </w:r>
            <w:r w:rsidR="00C929E6">
              <w:rPr>
                <w:b/>
                <w:sz w:val="22"/>
                <w:szCs w:val="22"/>
              </w:rPr>
              <w:t xml:space="preserve"> DA COMISSÃO DE JUSTIÇA E COMISSÃO DE OBRAS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780E" w14:textId="6E83D27E" w:rsidR="007648F7" w:rsidRPr="007A75CC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5F78" w14:textId="1BB0B254" w:rsidR="007648F7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2ª</w:t>
            </w:r>
          </w:p>
        </w:tc>
      </w:tr>
      <w:tr w:rsidR="00AA3530" w:rsidRPr="00133A7F" w14:paraId="08D72DDA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91F9" w14:textId="77777777" w:rsidR="00AA3530" w:rsidRPr="007831FA" w:rsidRDefault="00AA3530" w:rsidP="00AA353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7831FA">
              <w:rPr>
                <w:b/>
                <w:bCs/>
                <w:sz w:val="22"/>
              </w:rPr>
              <w:t>REQUERIMENTO</w:t>
            </w:r>
          </w:p>
          <w:p w14:paraId="3AD6E157" w14:textId="2DDDD32D" w:rsidR="00AA3530" w:rsidRPr="001E42CC" w:rsidRDefault="00AA3530" w:rsidP="00AA35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N° 333</w:t>
            </w:r>
            <w:r w:rsidRPr="007831FA">
              <w:rPr>
                <w:b/>
                <w:bCs/>
                <w:sz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385B" w14:textId="5DC4E888" w:rsidR="00AA3530" w:rsidRPr="007A23FF" w:rsidRDefault="00AA3530" w:rsidP="00AA3530">
            <w:pPr>
              <w:jc w:val="both"/>
              <w:rPr>
                <w:b/>
                <w:sz w:val="22"/>
                <w:szCs w:val="22"/>
              </w:rPr>
            </w:pPr>
            <w:r w:rsidRPr="00172C72">
              <w:rPr>
                <w:b/>
                <w:sz w:val="22"/>
                <w:szCs w:val="22"/>
              </w:rPr>
              <w:t>REQUERIMENTO DE URGÊNCIA PARA APROVAÇÃO DO PROJETO DE LEI N° 160/2021,</w:t>
            </w:r>
            <w:r w:rsidR="000D303C" w:rsidRPr="00172C72">
              <w:rPr>
                <w:b/>
                <w:sz w:val="22"/>
                <w:szCs w:val="22"/>
              </w:rPr>
              <w:t xml:space="preserve"> QUE </w:t>
            </w:r>
            <w:r w:rsidR="00172C72" w:rsidRPr="00172C72">
              <w:rPr>
                <w:b/>
                <w:sz w:val="22"/>
              </w:rPr>
              <w:t>AUTORIZA O PODER EXECUTIVO A CONTRATAR OPERAÇÕES DE CRÉDITO RELATIVAS AO PROGRAMA PRÓ-MORADIA, COM A CAIXA ECONÔMICA FEDERAL, E DÁ PROVIDÊNCIAS CORRELATAS</w:t>
            </w:r>
            <w:r w:rsidR="00172C72" w:rsidRPr="00172C72">
              <w:rPr>
                <w:b/>
                <w:sz w:val="22"/>
              </w:rPr>
              <w:t>, DE AUTORIA DO PODER EXECUTIVO</w:t>
            </w:r>
            <w:r w:rsidR="00172C72" w:rsidRPr="00172C72">
              <w:rPr>
                <w:b/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E1CE0" w14:textId="17026274" w:rsidR="00AA3530" w:rsidRDefault="00AA3530" w:rsidP="00AA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7831FA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862C" w14:textId="77777777" w:rsidR="00AA3530" w:rsidRDefault="00AA3530" w:rsidP="00AA35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43523DF" w14:textId="77777777" w:rsidR="00AA3530" w:rsidRPr="005A11FA" w:rsidRDefault="00AA3530" w:rsidP="00AA3530">
            <w:pPr>
              <w:rPr>
                <w:sz w:val="22"/>
                <w:szCs w:val="22"/>
              </w:rPr>
            </w:pPr>
          </w:p>
          <w:p w14:paraId="45ADEC57" w14:textId="77777777" w:rsidR="00AA3530" w:rsidRDefault="00AA3530" w:rsidP="00AA3530">
            <w:pPr>
              <w:rPr>
                <w:sz w:val="22"/>
                <w:szCs w:val="22"/>
              </w:rPr>
            </w:pPr>
          </w:p>
          <w:p w14:paraId="26D65DBF" w14:textId="5187B682" w:rsidR="00AA3530" w:rsidRDefault="00AA3530" w:rsidP="00AA3530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6FFF" w14:textId="77777777" w:rsidR="003C1192" w:rsidRDefault="003C1192">
      <w:r>
        <w:separator/>
      </w:r>
    </w:p>
  </w:endnote>
  <w:endnote w:type="continuationSeparator" w:id="0">
    <w:p w14:paraId="72F698B1" w14:textId="77777777" w:rsidR="003C1192" w:rsidRDefault="003C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E019E7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72C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A133" w14:textId="77777777" w:rsidR="003C1192" w:rsidRDefault="003C1192">
      <w:r>
        <w:separator/>
      </w:r>
    </w:p>
  </w:footnote>
  <w:footnote w:type="continuationSeparator" w:id="0">
    <w:p w14:paraId="3BCBEF73" w14:textId="77777777" w:rsidR="003C1192" w:rsidRDefault="003C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778933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D303C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C72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1192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6857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2F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211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3DD8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790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3FF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64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3530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001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29E6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2052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3D6C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566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25EA-530F-4514-A15A-F83672DE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17</cp:revision>
  <cp:lastPrinted>2021-03-17T22:13:00Z</cp:lastPrinted>
  <dcterms:created xsi:type="dcterms:W3CDTF">2021-07-13T02:20:00Z</dcterms:created>
  <dcterms:modified xsi:type="dcterms:W3CDTF">2021-07-14T20:33:00Z</dcterms:modified>
</cp:coreProperties>
</file>