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12" w:rsidRPr="00D404CF" w:rsidRDefault="00594512" w:rsidP="00594512">
      <w:pPr>
        <w:pStyle w:val="western"/>
        <w:spacing w:before="0" w:beforeAutospacing="0" w:after="0"/>
        <w:jc w:val="center"/>
        <w:rPr>
          <w:b/>
          <w:bCs/>
          <w:sz w:val="30"/>
          <w:szCs w:val="30"/>
        </w:rPr>
      </w:pPr>
      <w:r w:rsidRPr="00D404CF">
        <w:rPr>
          <w:b/>
          <w:bCs/>
          <w:sz w:val="30"/>
          <w:szCs w:val="30"/>
        </w:rPr>
        <w:t xml:space="preserve">COMISSÃO DE FINANÇAS, TOMADA DE CONTAS E </w:t>
      </w:r>
      <w:proofErr w:type="gramStart"/>
      <w:r w:rsidRPr="00D404CF">
        <w:rPr>
          <w:b/>
          <w:bCs/>
          <w:sz w:val="30"/>
          <w:szCs w:val="30"/>
        </w:rPr>
        <w:t>ORÇAMENTO</w:t>
      </w:r>
      <w:proofErr w:type="gramEnd"/>
    </w:p>
    <w:p w:rsidR="00645D01" w:rsidRPr="00D404CF" w:rsidRDefault="00645D01">
      <w:pPr>
        <w:rPr>
          <w:rFonts w:ascii="Times New Roman" w:hAnsi="Times New Roman" w:cs="Times New Roman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404CF" w:rsidRPr="00D404CF" w:rsidTr="00645D01">
        <w:tc>
          <w:tcPr>
            <w:tcW w:w="9322" w:type="dxa"/>
          </w:tcPr>
          <w:p w:rsidR="004E73CC" w:rsidRPr="00D404CF" w:rsidRDefault="00192B6B" w:rsidP="004E73C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BRENO GARIBALDE</w:t>
            </w:r>
          </w:p>
          <w:p w:rsidR="00645D01" w:rsidRPr="00D404CF" w:rsidRDefault="00645D01" w:rsidP="00645D0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04CF">
              <w:rPr>
                <w:rFonts w:ascii="Times New Roman" w:hAnsi="Times New Roman" w:cs="Times New Roman"/>
                <w:b/>
                <w:sz w:val="27"/>
                <w:szCs w:val="27"/>
              </w:rPr>
              <w:t>PRESIDENTE</w:t>
            </w:r>
          </w:p>
        </w:tc>
      </w:tr>
      <w:tr w:rsidR="00645D01" w:rsidRPr="00D404CF" w:rsidTr="00645D01">
        <w:tc>
          <w:tcPr>
            <w:tcW w:w="9322" w:type="dxa"/>
          </w:tcPr>
          <w:p w:rsidR="00D404CF" w:rsidRPr="00D404CF" w:rsidRDefault="00192B6B" w:rsidP="00645D01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ISAC SILVEIRA</w:t>
            </w:r>
          </w:p>
          <w:p w:rsidR="00645D01" w:rsidRPr="00D404CF" w:rsidRDefault="00645D01" w:rsidP="00645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4CF">
              <w:rPr>
                <w:rFonts w:ascii="Times New Roman" w:hAnsi="Times New Roman" w:cs="Times New Roman"/>
                <w:b/>
                <w:sz w:val="27"/>
                <w:szCs w:val="27"/>
              </w:rPr>
              <w:t>SECRETÁRIO</w:t>
            </w:r>
          </w:p>
        </w:tc>
      </w:tr>
    </w:tbl>
    <w:p w:rsidR="00645D01" w:rsidRPr="00D404CF" w:rsidRDefault="00645D01" w:rsidP="00645D01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5D01" w:rsidRPr="00D404CF" w:rsidRDefault="00645D01" w:rsidP="004E73C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04CF">
        <w:rPr>
          <w:rFonts w:ascii="Times New Roman" w:hAnsi="Times New Roman" w:cs="Times New Roman"/>
          <w:b/>
          <w:sz w:val="30"/>
          <w:szCs w:val="30"/>
        </w:rPr>
        <w:t>P</w:t>
      </w:r>
      <w:r w:rsidR="00D64F69" w:rsidRPr="00D404CF">
        <w:rPr>
          <w:rFonts w:ascii="Times New Roman" w:hAnsi="Times New Roman" w:cs="Times New Roman"/>
          <w:b/>
          <w:sz w:val="30"/>
          <w:szCs w:val="30"/>
        </w:rPr>
        <w:t xml:space="preserve">AUTA DA REUNIÃO ORDINÁRIA </w:t>
      </w:r>
      <w:r w:rsidR="004E73CC" w:rsidRPr="00D404CF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="00CA27DF">
        <w:rPr>
          <w:rFonts w:ascii="Times New Roman" w:hAnsi="Times New Roman" w:cs="Times New Roman"/>
          <w:b/>
          <w:bCs/>
          <w:sz w:val="30"/>
          <w:szCs w:val="30"/>
        </w:rPr>
        <w:t>12</w:t>
      </w:r>
      <w:r w:rsidR="004E73CC" w:rsidRPr="00D404CF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192B6B">
        <w:rPr>
          <w:rFonts w:ascii="Times New Roman" w:hAnsi="Times New Roman" w:cs="Times New Roman"/>
          <w:b/>
          <w:bCs/>
          <w:sz w:val="30"/>
          <w:szCs w:val="30"/>
        </w:rPr>
        <w:t>MARÇO</w:t>
      </w:r>
      <w:r w:rsidR="004E73CC" w:rsidRPr="00D404CF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192B6B">
        <w:rPr>
          <w:rFonts w:ascii="Times New Roman" w:hAnsi="Times New Roman" w:cs="Times New Roman"/>
          <w:b/>
          <w:bCs/>
          <w:sz w:val="30"/>
          <w:szCs w:val="30"/>
        </w:rPr>
        <w:t>2024</w:t>
      </w:r>
      <w:bookmarkStart w:id="0" w:name="_GoBack"/>
      <w:bookmarkEnd w:id="0"/>
    </w:p>
    <w:tbl>
      <w:tblPr>
        <w:tblStyle w:val="Tabelacomgrade"/>
        <w:tblW w:w="11165" w:type="dxa"/>
        <w:tblInd w:w="-1316" w:type="dxa"/>
        <w:tblLook w:val="04A0" w:firstRow="1" w:lastRow="0" w:firstColumn="1" w:lastColumn="0" w:noHBand="0" w:noVBand="1"/>
      </w:tblPr>
      <w:tblGrid>
        <w:gridCol w:w="1807"/>
        <w:gridCol w:w="5675"/>
        <w:gridCol w:w="1852"/>
        <w:gridCol w:w="1831"/>
      </w:tblGrid>
      <w:tr w:rsidR="00D404CF" w:rsidRPr="00D404CF" w:rsidTr="006A3CCB">
        <w:tc>
          <w:tcPr>
            <w:tcW w:w="1807" w:type="dxa"/>
          </w:tcPr>
          <w:p w:rsidR="004E73CC" w:rsidRPr="00D404CF" w:rsidRDefault="004E73CC" w:rsidP="00D64F6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404CF">
              <w:rPr>
                <w:rFonts w:ascii="Times New Roman" w:hAnsi="Times New Roman" w:cs="Times New Roman"/>
                <w:b/>
                <w:sz w:val="27"/>
                <w:szCs w:val="27"/>
              </w:rPr>
              <w:t>TIPO</w:t>
            </w:r>
          </w:p>
        </w:tc>
        <w:tc>
          <w:tcPr>
            <w:tcW w:w="5675" w:type="dxa"/>
          </w:tcPr>
          <w:p w:rsidR="004E73CC" w:rsidRPr="00D404CF" w:rsidRDefault="004E73CC" w:rsidP="00645D0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404CF">
              <w:rPr>
                <w:rFonts w:ascii="Times New Roman" w:hAnsi="Times New Roman" w:cs="Times New Roman"/>
                <w:b/>
                <w:sz w:val="27"/>
                <w:szCs w:val="27"/>
              </w:rPr>
              <w:t>ASSUNTO</w:t>
            </w:r>
          </w:p>
        </w:tc>
        <w:tc>
          <w:tcPr>
            <w:tcW w:w="1852" w:type="dxa"/>
          </w:tcPr>
          <w:p w:rsidR="004E73CC" w:rsidRPr="00D404CF" w:rsidRDefault="004E73CC" w:rsidP="00645D0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404CF">
              <w:rPr>
                <w:rFonts w:ascii="Times New Roman" w:hAnsi="Times New Roman" w:cs="Times New Roman"/>
                <w:b/>
                <w:sz w:val="27"/>
                <w:szCs w:val="27"/>
              </w:rPr>
              <w:t>AUTOR</w:t>
            </w:r>
          </w:p>
        </w:tc>
        <w:tc>
          <w:tcPr>
            <w:tcW w:w="1831" w:type="dxa"/>
          </w:tcPr>
          <w:p w:rsidR="004E73CC" w:rsidRPr="00D404CF" w:rsidRDefault="004E73CC" w:rsidP="00645D0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404CF">
              <w:rPr>
                <w:rFonts w:ascii="Times New Roman" w:hAnsi="Times New Roman" w:cs="Times New Roman"/>
                <w:b/>
                <w:sz w:val="27"/>
                <w:szCs w:val="27"/>
              </w:rPr>
              <w:t>RELATOR</w:t>
            </w:r>
          </w:p>
        </w:tc>
      </w:tr>
      <w:tr w:rsidR="00836EAC" w:rsidRPr="00D404CF" w:rsidTr="006A3CCB">
        <w:tc>
          <w:tcPr>
            <w:tcW w:w="1807" w:type="dxa"/>
          </w:tcPr>
          <w:p w:rsidR="00836EAC" w:rsidRPr="00D404CF" w:rsidRDefault="00192B6B" w:rsidP="00D72AA3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404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PROJETO DE LEI ORDINÁRIA</w:t>
            </w:r>
            <w:r w:rsidRPr="00D404C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N°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405</w:t>
            </w:r>
            <w:r w:rsidRPr="00D404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/2023</w:t>
            </w:r>
          </w:p>
        </w:tc>
        <w:tc>
          <w:tcPr>
            <w:tcW w:w="5675" w:type="dxa"/>
          </w:tcPr>
          <w:p w:rsidR="00192B6B" w:rsidRPr="00D11660" w:rsidRDefault="00192B6B" w:rsidP="00192B6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11660">
              <w:rPr>
                <w:rFonts w:ascii="Times New Roman" w:hAnsi="Times New Roman" w:cs="Times New Roman"/>
                <w:b/>
                <w:sz w:val="27"/>
                <w:szCs w:val="27"/>
              </w:rPr>
              <w:t>DISPÕE SOBRE AS REGRAS PARA TRANSIÇÃO DE</w:t>
            </w:r>
          </w:p>
          <w:p w:rsidR="00192B6B" w:rsidRPr="00D11660" w:rsidRDefault="00192B6B" w:rsidP="00192B6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11660">
              <w:rPr>
                <w:rFonts w:ascii="Times New Roman" w:hAnsi="Times New Roman" w:cs="Times New Roman"/>
                <w:b/>
                <w:sz w:val="27"/>
                <w:szCs w:val="27"/>
              </w:rPr>
              <w:t>GOVERNO PELO CANDIDATO ELEITO PARA O CARGO DE</w:t>
            </w:r>
          </w:p>
          <w:p w:rsidR="00836EAC" w:rsidRPr="00D404CF" w:rsidRDefault="00192B6B" w:rsidP="00192B6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11660">
              <w:rPr>
                <w:rFonts w:ascii="Times New Roman" w:hAnsi="Times New Roman" w:cs="Times New Roman"/>
                <w:b/>
                <w:sz w:val="27"/>
                <w:szCs w:val="27"/>
              </w:rPr>
              <w:t>PREFEITO E DÁ OUTRAS PROVIDÊNCIAS.</w:t>
            </w:r>
          </w:p>
        </w:tc>
        <w:tc>
          <w:tcPr>
            <w:tcW w:w="1852" w:type="dxa"/>
          </w:tcPr>
          <w:p w:rsidR="00836EAC" w:rsidRPr="00D404CF" w:rsidRDefault="00192B6B" w:rsidP="00645D01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ISAC SILVEIRA</w:t>
            </w:r>
          </w:p>
        </w:tc>
        <w:tc>
          <w:tcPr>
            <w:tcW w:w="1831" w:type="dxa"/>
          </w:tcPr>
          <w:p w:rsidR="00192B6B" w:rsidRDefault="00192B6B" w:rsidP="00645D01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MILTON DANTAS</w:t>
            </w:r>
          </w:p>
          <w:p w:rsidR="00836EAC" w:rsidRPr="00192B6B" w:rsidRDefault="00836EAC" w:rsidP="00192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45D01" w:rsidRPr="00D404CF" w:rsidRDefault="00645D01" w:rsidP="00645D0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645D01" w:rsidRPr="00D404CF" w:rsidSect="00645D01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01" w:rsidRDefault="00645D01" w:rsidP="00645D01">
      <w:pPr>
        <w:spacing w:after="0" w:line="240" w:lineRule="auto"/>
      </w:pPr>
      <w:r>
        <w:separator/>
      </w:r>
    </w:p>
  </w:endnote>
  <w:endnote w:type="continuationSeparator" w:id="0">
    <w:p w:rsidR="00645D01" w:rsidRDefault="00645D01" w:rsidP="0064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1" w:rsidRPr="00E55D1F" w:rsidRDefault="00645D01" w:rsidP="00645D01">
    <w:pPr>
      <w:pStyle w:val="Rodap"/>
      <w:jc w:val="center"/>
      <w:rPr>
        <w:rFonts w:ascii="Times New Roman" w:hAnsi="Times New Roman" w:cs="Times New Roman"/>
        <w:b/>
        <w:bCs/>
      </w:rPr>
    </w:pPr>
    <w:r w:rsidRPr="00E55D1F"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01" w:rsidRDefault="00645D01" w:rsidP="00645D01">
      <w:pPr>
        <w:spacing w:after="0" w:line="240" w:lineRule="auto"/>
      </w:pPr>
      <w:r>
        <w:separator/>
      </w:r>
    </w:p>
  </w:footnote>
  <w:footnote w:type="continuationSeparator" w:id="0">
    <w:p w:rsidR="00645D01" w:rsidRDefault="00645D01" w:rsidP="0064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1" w:rsidRDefault="00645D01" w:rsidP="00645D0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A25ECFB" wp14:editId="5C013139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5D01" w:rsidRPr="00645D01" w:rsidRDefault="00645D01" w:rsidP="00645D01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645D01">
      <w:rPr>
        <w:rFonts w:ascii="Times New Roman" w:hAnsi="Times New Roman" w:cs="Times New Roman"/>
        <w:b/>
        <w:sz w:val="20"/>
      </w:rPr>
      <w:t>ESTADO DE SERGIPE</w:t>
    </w:r>
  </w:p>
  <w:p w:rsidR="00645D01" w:rsidRPr="00645D01" w:rsidRDefault="00645D01" w:rsidP="00645D01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645D01">
      <w:rPr>
        <w:rFonts w:ascii="Times New Roman" w:hAnsi="Times New Roman" w:cs="Times New Roman"/>
        <w:b/>
        <w:sz w:val="20"/>
      </w:rPr>
      <w:t>CÂMARA MUNICIPAL DE ARACAJU</w:t>
    </w:r>
  </w:p>
  <w:p w:rsidR="00645D01" w:rsidRPr="00645D01" w:rsidRDefault="00645D01" w:rsidP="00645D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01"/>
    <w:rsid w:val="00192B6B"/>
    <w:rsid w:val="002A26D5"/>
    <w:rsid w:val="004E73CC"/>
    <w:rsid w:val="00594512"/>
    <w:rsid w:val="00645D01"/>
    <w:rsid w:val="006A3CCB"/>
    <w:rsid w:val="00836EAC"/>
    <w:rsid w:val="008814D3"/>
    <w:rsid w:val="009126B5"/>
    <w:rsid w:val="00BC6087"/>
    <w:rsid w:val="00CA27DF"/>
    <w:rsid w:val="00D05C74"/>
    <w:rsid w:val="00D404CF"/>
    <w:rsid w:val="00D64F69"/>
    <w:rsid w:val="00D72AA3"/>
    <w:rsid w:val="00E1329D"/>
    <w:rsid w:val="00E5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5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D01"/>
  </w:style>
  <w:style w:type="paragraph" w:styleId="Rodap">
    <w:name w:val="footer"/>
    <w:basedOn w:val="Normal"/>
    <w:link w:val="RodapChar"/>
    <w:uiPriority w:val="99"/>
    <w:unhideWhenUsed/>
    <w:rsid w:val="00645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D01"/>
  </w:style>
  <w:style w:type="paragraph" w:styleId="Textodebalo">
    <w:name w:val="Balloon Text"/>
    <w:basedOn w:val="Normal"/>
    <w:link w:val="TextodebaloChar"/>
    <w:uiPriority w:val="99"/>
    <w:semiHidden/>
    <w:unhideWhenUsed/>
    <w:rsid w:val="0064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D0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4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645D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5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D01"/>
  </w:style>
  <w:style w:type="paragraph" w:styleId="Rodap">
    <w:name w:val="footer"/>
    <w:basedOn w:val="Normal"/>
    <w:link w:val="RodapChar"/>
    <w:uiPriority w:val="99"/>
    <w:unhideWhenUsed/>
    <w:rsid w:val="00645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D01"/>
  </w:style>
  <w:style w:type="paragraph" w:styleId="Textodebalo">
    <w:name w:val="Balloon Text"/>
    <w:basedOn w:val="Normal"/>
    <w:link w:val="TextodebaloChar"/>
    <w:uiPriority w:val="99"/>
    <w:semiHidden/>
    <w:unhideWhenUsed/>
    <w:rsid w:val="0064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D0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4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645D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Vitor Azevedo Silva</cp:lastModifiedBy>
  <cp:revision>2</cp:revision>
  <dcterms:created xsi:type="dcterms:W3CDTF">2024-03-25T15:04:00Z</dcterms:created>
  <dcterms:modified xsi:type="dcterms:W3CDTF">2024-03-25T15:04:00Z</dcterms:modified>
</cp:coreProperties>
</file>