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/>
        <w:jc w:val="center"/>
        <w:rPr>
          <w:b/>
          <w:bCs/>
          <w:sz w:val="30"/>
          <w:szCs w:val="30"/>
        </w:rPr>
      </w:pPr>
      <w:r>
        <w:rPr>
          <w:rFonts w:hint="default"/>
          <w:b/>
          <w:bCs/>
          <w:sz w:val="30"/>
          <w:szCs w:val="30"/>
          <w:lang w:val="pt-BR"/>
        </w:rPr>
        <w:t xml:space="preserve"> </w:t>
      </w:r>
      <w:r>
        <w:rPr>
          <w:b/>
          <w:bCs/>
          <w:sz w:val="30"/>
          <w:szCs w:val="30"/>
        </w:rPr>
        <w:t xml:space="preserve">COMISSÃO DE CONSTITUIÇÃO, JUSTIÇA E REDAÇÃO </w:t>
      </w:r>
    </w:p>
    <w:tbl>
      <w:tblPr>
        <w:tblStyle w:val="6"/>
        <w:tblW w:w="11057" w:type="dxa"/>
        <w:tblInd w:w="-1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7"/>
                <w:szCs w:val="27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7"/>
                <w:szCs w:val="27"/>
                <w:lang w:eastAsia="pt-BR"/>
              </w:rPr>
              <w:t>PASTOR DIEGO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3"/>
                <w:lang w:eastAsia="pt-BR"/>
              </w:rPr>
              <w:t>PRESIDENTE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7"/>
                <w:szCs w:val="27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7"/>
                <w:szCs w:val="27"/>
                <w:lang w:eastAsia="pt-BR"/>
              </w:rPr>
              <w:t>SARG. BYRON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SECRETÁRIO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PAUTA DA REUNIÃO ORDINÁRIA DO DIA </w:t>
      </w:r>
      <w:r>
        <w:rPr>
          <w:rFonts w:hint="default" w:ascii="Times New Roman" w:hAnsi="Times New Roman" w:cs="Times New Roman"/>
          <w:b/>
          <w:sz w:val="26"/>
          <w:szCs w:val="26"/>
          <w:lang w:val="pt-BR"/>
        </w:rPr>
        <w:t>27</w:t>
      </w:r>
      <w:r>
        <w:rPr>
          <w:rFonts w:ascii="Times New Roman" w:hAnsi="Times New Roman" w:cs="Times New Roman"/>
          <w:b/>
          <w:sz w:val="26"/>
          <w:szCs w:val="26"/>
        </w:rPr>
        <w:t xml:space="preserve"> DE</w:t>
      </w:r>
      <w:r>
        <w:rPr>
          <w:rFonts w:hint="default" w:ascii="Times New Roman" w:hAnsi="Times New Roman" w:cs="Times New Roman"/>
          <w:b/>
          <w:sz w:val="26"/>
          <w:szCs w:val="26"/>
          <w:lang w:val="pt-BR"/>
        </w:rPr>
        <w:t xml:space="preserve"> JUNHO</w:t>
      </w:r>
      <w:r>
        <w:rPr>
          <w:rFonts w:ascii="Times New Roman" w:hAnsi="Times New Roman" w:cs="Times New Roman"/>
          <w:b/>
          <w:sz w:val="26"/>
          <w:szCs w:val="26"/>
        </w:rPr>
        <w:t xml:space="preserve"> DE 2023</w:t>
      </w:r>
    </w:p>
    <w:tbl>
      <w:tblPr>
        <w:tblStyle w:val="6"/>
        <w:tblpPr w:leftFromText="180" w:rightFromText="180" w:vertAnchor="text" w:horzAnchor="page" w:tblpX="541" w:tblpY="114"/>
        <w:tblOverlap w:val="never"/>
        <w:tblW w:w="110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2"/>
        <w:gridCol w:w="5650"/>
        <w:gridCol w:w="1919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lang w:eastAsia="pt-BR"/>
              </w:rPr>
              <w:t>MATÉRIA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lang w:eastAsia="pt-BR"/>
              </w:rPr>
              <w:t>ASSUNTO</w:t>
            </w:r>
          </w:p>
        </w:tc>
        <w:tc>
          <w:tcPr>
            <w:tcW w:w="19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lang w:eastAsia="pt-BR"/>
              </w:rPr>
              <w:t>AUTORIA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lang w:eastAsia="pt-BR"/>
              </w:rPr>
              <w:t>RELATORIA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6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  <w:t>PROJETO DE LEI N° 25/2023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RECONHECE A SURDEZ UNILATERAL COMO DEFICIÊNCIA AUDITIVA NO ÂMBITO DO MUNICÍPIO DE ARACAJU E DÁ OUTRAS PROVIDÊNCIAS.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pt-BR" w:eastAsia="pt-BR"/>
              </w:rPr>
            </w:pPr>
          </w:p>
        </w:tc>
        <w:tc>
          <w:tcPr>
            <w:tcW w:w="191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val="pt-BR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EMÍLIA CORRÊA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>SONECA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6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  <w:t>PROJETO DE LEI N° 101/2023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0"/>
                <w:szCs w:val="20"/>
                <w:lang w:eastAsia="pt-BR"/>
              </w:rPr>
            </w:pPr>
            <w:r>
              <w:rPr>
                <w:rFonts w:hint="default" w:ascii="Times New Roman" w:hAnsi="Times New Roman" w:eastAsia="SimSun"/>
                <w:b/>
                <w:sz w:val="20"/>
                <w:szCs w:val="20"/>
                <w:lang w:eastAsia="pt-BR"/>
              </w:rPr>
              <w:t>DENOMINA RUA IOLANDA COELHO SANTOS NASCIMENTO, A ATUAL RUA A, NO BAIRRO SÃO CONRADO E DÁ PROVIDÊNCIAS CORRELATAS.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91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0"/>
                <w:szCs w:val="20"/>
                <w:lang w:eastAsia="pt-BR"/>
              </w:rPr>
            </w:pPr>
            <w:r>
              <w:rPr>
                <w:rFonts w:hint="default" w:ascii="Times New Roman" w:hAnsi="Times New Roman" w:eastAsia="SimSun"/>
                <w:b/>
                <w:sz w:val="20"/>
                <w:szCs w:val="20"/>
                <w:lang w:eastAsia="pt-BR"/>
              </w:rPr>
              <w:t>RICARDO VASCONCELOS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>SONECA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6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  <w:t>PROJETO DE LEI N° 102/2023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0"/>
                <w:szCs w:val="20"/>
                <w:lang w:eastAsia="pt-BR"/>
              </w:rPr>
            </w:pPr>
            <w:r>
              <w:rPr>
                <w:rFonts w:hint="default" w:ascii="Times New Roman" w:hAnsi="Times New Roman" w:eastAsia="SimSun"/>
                <w:b/>
                <w:sz w:val="20"/>
                <w:szCs w:val="20"/>
                <w:lang w:eastAsia="pt-BR"/>
              </w:rPr>
              <w:t>DISPÕE SOBRE A PRESERVAÇÃO DO PATRIMÔNIO HISTÓRICO E CULTURAL DE ORIGEM AFRO-BRASILEIRA NO MUNICÍPIO DE ARACAJU, O RECONHECIMENTO DOS POVOS E COMUNIDADES DE TERREIROS E DÁ PROVIDÊNCIAS CORRELATAS.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91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SimSun"/>
                <w:b/>
                <w:sz w:val="20"/>
                <w:szCs w:val="20"/>
                <w:lang w:val="en-US" w:eastAsia="pt-BR"/>
              </w:rPr>
              <w:t>PROF. BITTENCOURT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</w:pPr>
            <w:r>
              <w:rPr>
                <w:rFonts w:hint="default" w:ascii="Times New Roman" w:hAnsi="Times New Roman" w:eastAsia="SimSun"/>
                <w:b/>
                <w:sz w:val="20"/>
                <w:szCs w:val="20"/>
                <w:lang w:val="en-US"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6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  <w:t>PROJETO DE LEI N° 115/2023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0"/>
                <w:szCs w:val="20"/>
                <w:lang w:eastAsia="pt-BR"/>
              </w:rPr>
            </w:pPr>
            <w:r>
              <w:rPr>
                <w:rFonts w:hint="default" w:ascii="Times New Roman" w:hAnsi="Times New Roman" w:eastAsia="SimSun"/>
                <w:b/>
                <w:sz w:val="20"/>
                <w:szCs w:val="20"/>
                <w:lang w:eastAsia="pt-BR"/>
              </w:rPr>
              <w:t>DISPÕE SOBRE A OBRIGATORIEDADE DA DIVULGAÇÃO DE LISTAGENS DE PACIENTES QUE AGUARDAM POR CONSULTAS COM MÉDICOS ESPECIALISTAS, EXAMES E CIRURGIAS NA REDE PÚBLICA DE SAÚDE MUNICIPAL DE ARACAJU.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91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SimSun"/>
                <w:b/>
                <w:sz w:val="20"/>
                <w:szCs w:val="20"/>
                <w:lang w:val="en-US" w:eastAsia="pt-BR"/>
              </w:rPr>
              <w:t>EMÍLIA CORRÊA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>SONECA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6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  <w:t>PROJETO DE LEI N° 118/2023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0"/>
                <w:szCs w:val="20"/>
                <w:lang w:eastAsia="pt-BR"/>
              </w:rPr>
            </w:pPr>
            <w:r>
              <w:rPr>
                <w:rFonts w:hint="default" w:ascii="Times New Roman" w:hAnsi="Times New Roman" w:eastAsia="SimSun"/>
                <w:b/>
                <w:sz w:val="20"/>
                <w:szCs w:val="20"/>
                <w:lang w:eastAsia="pt-BR"/>
              </w:rPr>
              <w:t>INSTITUI A SEMANA MUNICIPAL DE COMBATE À VIOLÊNCIA SEXUAL CONTRA AS MULHERES NO TRANSPORTE PÚBLICO COLETIVO E DÁ OUTRAS PROVIDÊNCIAS.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91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SimSun"/>
                <w:b/>
                <w:sz w:val="20"/>
                <w:szCs w:val="20"/>
                <w:lang w:val="en-US" w:eastAsia="pt-BR"/>
              </w:rPr>
              <w:t>RICARDO MARQUES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>SONECA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6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  <w:t>PROJETO DE LEI N° 188/2023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0"/>
                <w:szCs w:val="20"/>
                <w:lang w:eastAsia="pt-BR"/>
              </w:rPr>
            </w:pPr>
            <w:r>
              <w:rPr>
                <w:rFonts w:hint="default" w:ascii="Times New Roman" w:hAnsi="Times New Roman" w:eastAsia="SimSun"/>
                <w:b/>
                <w:sz w:val="20"/>
                <w:szCs w:val="20"/>
                <w:lang w:eastAsia="pt-BR"/>
              </w:rPr>
              <w:t>DENOMINA A RUA IVA TARCIANE LEITE BARBOSA A ATUAL RUA B, SITUADA PRÓXIMA À RUA ENG. MARCONDES FERRAZ, LOCALIZADO NO BAIRRO JARDINS.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91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SimSun"/>
                <w:b/>
                <w:sz w:val="20"/>
                <w:szCs w:val="20"/>
                <w:lang w:val="en-US" w:eastAsia="pt-BR"/>
              </w:rPr>
              <w:t>SHEYLA GALBA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SimSun"/>
                <w:b/>
                <w:sz w:val="20"/>
                <w:szCs w:val="20"/>
                <w:lang w:val="en-US" w:eastAsia="pt-BR"/>
              </w:rPr>
              <w:t>SONECA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6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  <w:t>MOÇÃO N° 118/2023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0"/>
                <w:szCs w:val="20"/>
                <w:lang w:eastAsia="pt-BR"/>
              </w:rPr>
            </w:pPr>
            <w:r>
              <w:rPr>
                <w:rFonts w:hint="default" w:ascii="Times New Roman" w:hAnsi="Times New Roman" w:eastAsia="SimSun"/>
                <w:b/>
                <w:sz w:val="20"/>
                <w:szCs w:val="20"/>
                <w:lang w:eastAsia="pt-BR"/>
              </w:rPr>
              <w:t>DE APELO AO PREFEITO DE ARACAJU, EDVALDO NOGUEIRA, PARA REALIZAR UMA OBRA DE INFRAESTRUTURA: ASFALTAMENTO E CALÇAMENTO NAS RUAS: B 25, B 26, B 27 E TRAVESSAS QUE CONECTAM ESSES LOGRADOUROS LOCALIZADOS NO CJ. GOV. ANTÔNIO CARLOS VALADARES, BAIRRO SANTA MARIA.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91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SimSun"/>
                <w:b/>
                <w:sz w:val="20"/>
                <w:szCs w:val="20"/>
                <w:lang w:val="en-US" w:eastAsia="pt-BR"/>
              </w:rPr>
              <w:t>RICARDO MARQUES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SimSun"/>
                <w:b/>
                <w:sz w:val="20"/>
                <w:szCs w:val="20"/>
                <w:lang w:val="en-US" w:eastAsia="pt-BR"/>
              </w:rPr>
              <w:t>SONECA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6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  <w:t>MOÇÃO N° 119/2023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0"/>
                <w:szCs w:val="20"/>
                <w:lang w:eastAsia="pt-BR"/>
              </w:rPr>
            </w:pPr>
            <w:r>
              <w:rPr>
                <w:rFonts w:hint="default" w:ascii="Times New Roman" w:hAnsi="Times New Roman" w:eastAsia="SimSun"/>
                <w:b/>
                <w:sz w:val="20"/>
                <w:szCs w:val="20"/>
                <w:lang w:eastAsia="pt-BR"/>
              </w:rPr>
              <w:t>DE CONGRATULAÇÃO AO SENHOR LUCAS ARIBÉ, PELO SEU ANIVERSÁRIO.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91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SimSun"/>
                <w:b/>
                <w:sz w:val="20"/>
                <w:szCs w:val="20"/>
                <w:lang w:val="en-US" w:eastAsia="pt-BR"/>
              </w:rPr>
              <w:t>EMÍLIA CORRÊA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SimSun"/>
                <w:b/>
                <w:sz w:val="20"/>
                <w:szCs w:val="20"/>
                <w:lang w:val="en-US" w:eastAsia="pt-BR"/>
              </w:rPr>
              <w:t>SONECA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6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  <w:t>MOÇÃO N° 120/2023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0"/>
                <w:szCs w:val="20"/>
                <w:lang w:eastAsia="pt-BR"/>
              </w:rPr>
            </w:pPr>
            <w:r>
              <w:rPr>
                <w:rFonts w:hint="default" w:ascii="Times New Roman" w:hAnsi="Times New Roman" w:eastAsia="SimSun"/>
                <w:b/>
                <w:sz w:val="20"/>
                <w:szCs w:val="20"/>
                <w:lang w:eastAsia="pt-BR"/>
              </w:rPr>
              <w:t>DE CONGRATULAÇÃO AO VEREADOR RICARDO MARQUES DOS SANTOS, PELO SEU ANIVERSÁRIO.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91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SimSun"/>
                <w:b/>
                <w:sz w:val="20"/>
                <w:szCs w:val="20"/>
                <w:lang w:val="en-US" w:eastAsia="pt-BR"/>
              </w:rPr>
              <w:t>EMÍLIA CORRÊA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SimSun"/>
                <w:b/>
                <w:sz w:val="20"/>
                <w:szCs w:val="20"/>
                <w:lang w:val="en-US" w:eastAsia="pt-BR"/>
              </w:rPr>
              <w:t>SONECA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6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  <w:t xml:space="preserve">MOÇÃO N° 121/2023 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SimSun"/>
                <w:b/>
                <w:sz w:val="20"/>
                <w:szCs w:val="20"/>
                <w:lang w:eastAsia="pt-BR"/>
              </w:rPr>
              <w:t>DE APLAUSOS AO SINDICATO DOS MÉDICOS - SINDIMED, PELA IDEALIZAÇÃO E REALIZAÇÃO DO I FÓRUM DE SAÚDE SERGIPE</w:t>
            </w:r>
            <w:r>
              <w:rPr>
                <w:rFonts w:hint="default" w:ascii="Times New Roman" w:hAnsi="Times New Roman" w:eastAsia="SimSun"/>
                <w:b/>
                <w:sz w:val="20"/>
                <w:szCs w:val="20"/>
                <w:lang w:val="en-US" w:eastAsia="pt-BR"/>
              </w:rPr>
              <w:t xml:space="preserve">.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0"/>
                <w:szCs w:val="20"/>
                <w:lang w:val="en-US" w:eastAsia="pt-BR"/>
              </w:rPr>
            </w:pPr>
          </w:p>
        </w:tc>
        <w:tc>
          <w:tcPr>
            <w:tcW w:w="191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SimSun"/>
                <w:b/>
                <w:sz w:val="20"/>
                <w:szCs w:val="20"/>
                <w:lang w:val="en-US" w:eastAsia="pt-BR"/>
              </w:rPr>
              <w:t>PROFª ÂNGELA MELO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SimSun"/>
                <w:b/>
                <w:sz w:val="20"/>
                <w:szCs w:val="20"/>
                <w:lang w:val="en-US" w:eastAsia="pt-BR"/>
              </w:rPr>
              <w:t>SONECA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6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  <w:t>MOÇÃO N° 122/2023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0"/>
                <w:szCs w:val="20"/>
                <w:lang w:eastAsia="pt-BR"/>
              </w:rPr>
            </w:pPr>
            <w:r>
              <w:rPr>
                <w:rFonts w:hint="default" w:ascii="Times New Roman" w:hAnsi="Times New Roman" w:eastAsia="SimSun"/>
                <w:b/>
                <w:sz w:val="20"/>
                <w:szCs w:val="20"/>
                <w:lang w:eastAsia="pt-BR"/>
              </w:rPr>
              <w:t>DE APLAUSOS AO GRUPAMENTO ESPECIAL TÁTICO DE MOTOS (GETAM), PELO ANIVERSÁRIO DE FUNDAÇÃO COMEMORADO EM 5/6/2023.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91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SimSun"/>
                <w:b/>
                <w:sz w:val="20"/>
                <w:szCs w:val="20"/>
                <w:lang w:val="en-US" w:eastAsia="pt-BR"/>
              </w:rPr>
              <w:t xml:space="preserve">SGT. BYRON 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SimSun"/>
                <w:b/>
                <w:sz w:val="20"/>
                <w:szCs w:val="20"/>
                <w:lang w:val="en-US" w:eastAsia="pt-BR"/>
              </w:rPr>
              <w:t>SONECA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6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  <w:t>MOÇÃO N° 123/2023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0"/>
                <w:szCs w:val="20"/>
                <w:lang w:eastAsia="pt-BR"/>
              </w:rPr>
            </w:pPr>
            <w:r>
              <w:rPr>
                <w:rFonts w:hint="default" w:ascii="Times New Roman" w:hAnsi="Times New Roman" w:eastAsia="SimSun"/>
                <w:b/>
                <w:sz w:val="20"/>
                <w:szCs w:val="20"/>
                <w:lang w:eastAsia="pt-BR"/>
              </w:rPr>
              <w:t>DE APLAUSOS AO BATALHÃO DE POLICIAMENTO DE AÇÕES TÁTICAS DO INTERIOR (BPATI), PELO ANIVERSÁRIO DE FUNDAÇÃO COMEMORADO EM 5/6/2023.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91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SimSun"/>
                <w:b/>
                <w:sz w:val="20"/>
                <w:szCs w:val="20"/>
                <w:lang w:val="en-US" w:eastAsia="pt-BR"/>
              </w:rPr>
              <w:t xml:space="preserve">SGT. BYRON 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SimSun"/>
                <w:b/>
                <w:sz w:val="20"/>
                <w:szCs w:val="20"/>
                <w:lang w:val="en-US" w:eastAsia="pt-BR"/>
              </w:rPr>
              <w:t>SONECA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6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  <w:t>MOÇÃO N° 124/2023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0"/>
                <w:szCs w:val="20"/>
                <w:lang w:eastAsia="pt-BR"/>
              </w:rPr>
            </w:pPr>
            <w:r>
              <w:rPr>
                <w:rFonts w:hint="default" w:ascii="Times New Roman" w:hAnsi="Times New Roman" w:eastAsia="SimSun"/>
                <w:b/>
                <w:sz w:val="20"/>
                <w:szCs w:val="20"/>
                <w:lang w:eastAsia="pt-BR"/>
              </w:rPr>
              <w:t>DE SOLIDARIEDADE AO MOVIMENTO DOS TRABALHADORES SEM TERRA – MST, EM RAZÃO DA SUA LUTA INCANSÁVEL PELA REFORMA AGRÁRIA E PELA JUSTIÇA SOCIAL, E REPÚDIO AS REITERADAS TENTATIVAS DE CRIMINALIZAÇÃO DOS MOVIMENTOS SOCIAIS, EXPRESSA NA INSTAURAÇÃO DA COMISSÃO PARLAMENTAR DE INQUÉRITO CONTRA O MST.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91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SimSun"/>
                <w:b/>
                <w:sz w:val="20"/>
                <w:szCs w:val="20"/>
                <w:lang w:val="en-US" w:eastAsia="pt-BR"/>
              </w:rPr>
              <w:t>PROFª ÂNGELA MELO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SimSun"/>
                <w:b/>
                <w:sz w:val="20"/>
                <w:szCs w:val="20"/>
                <w:lang w:val="en-US"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6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  <w:t>MOÇÃO N° 125/2023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0"/>
                <w:szCs w:val="20"/>
                <w:lang w:eastAsia="pt-BR"/>
              </w:rPr>
            </w:pPr>
            <w:r>
              <w:rPr>
                <w:rFonts w:hint="default" w:ascii="Times New Roman" w:hAnsi="Times New Roman" w:eastAsia="SimSun"/>
                <w:b/>
                <w:sz w:val="20"/>
                <w:szCs w:val="20"/>
                <w:lang w:eastAsia="pt-BR"/>
              </w:rPr>
              <w:t>DE APLAUSOS À SENHORA. ISABELLE HAIAARA ANDRADE BARBOSA, PELA CONTRIBUIÇÃO COM O DEBATE NA AUDIÊNCIA PÚBLICA SOBRE DIREITOS REPRODUTIVOS, REALIZADA NO PLENÁRIO DA CÂMARA MUNICIPAL DE ARACAJU, EM 22 DE MAIO DE 2023.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91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SimSun"/>
                <w:b/>
                <w:sz w:val="20"/>
                <w:szCs w:val="20"/>
                <w:lang w:val="en-US" w:eastAsia="pt-BR"/>
              </w:rPr>
              <w:t>PROFª SÔNIA MEIRE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SimSun"/>
                <w:b/>
                <w:sz w:val="20"/>
                <w:szCs w:val="20"/>
                <w:lang w:val="en-US"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6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  <w:t>MOÇÃO N° 126/2023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0"/>
                <w:szCs w:val="20"/>
                <w:lang w:eastAsia="pt-BR"/>
              </w:rPr>
            </w:pPr>
            <w:r>
              <w:rPr>
                <w:rFonts w:hint="default" w:ascii="Times New Roman" w:hAnsi="Times New Roman" w:eastAsia="SimSun"/>
                <w:b/>
                <w:sz w:val="20"/>
                <w:szCs w:val="20"/>
                <w:lang w:eastAsia="pt-BR"/>
              </w:rPr>
              <w:t>DE APLAUSOS À SENHORA PRISCILLA DAISY CARDOSO BATISTA, PELA CONTRIBUIÇÃO COM O DEBATE NA AUDIÊNCIA PÚBLICA SOBRE DIREITOS REPRODUTIVOS, REALIZADA NO PLENÁRIO DA CÂMARA MUNICIPAL DE ARACAJU, EM 22 DE MAIO DE 2023.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91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SimSun"/>
                <w:b/>
                <w:sz w:val="20"/>
                <w:szCs w:val="20"/>
                <w:lang w:val="en-US" w:eastAsia="pt-BR"/>
              </w:rPr>
              <w:t>PROFª SÔNIA MEIRE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SimSun"/>
                <w:b/>
                <w:sz w:val="20"/>
                <w:szCs w:val="20"/>
                <w:lang w:val="en-US"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6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  <w:t>MOÇÃO N° 127/2023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0"/>
                <w:szCs w:val="20"/>
                <w:lang w:eastAsia="pt-BR"/>
              </w:rPr>
            </w:pPr>
            <w:r>
              <w:rPr>
                <w:rFonts w:hint="default" w:ascii="Times New Roman" w:hAnsi="Times New Roman" w:eastAsia="SimSun"/>
                <w:b/>
                <w:sz w:val="20"/>
                <w:szCs w:val="20"/>
                <w:lang w:eastAsia="pt-BR"/>
              </w:rPr>
              <w:t>DE APLAUSOS À SENHORA LILIANA ARAGÃO DE ARAÚJO, PELA CONTRIBUIÇÃO COM O DEBATE NA AUDIÊNCIA PÚBLICA SOBRE DIREITOS REPRODUTIVOS, REALIZADA NA CÂMARA MUNICIPAL DE ARACAJU, EM 22 DE MAIO DE 2023.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91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SimSun"/>
                <w:b/>
                <w:sz w:val="20"/>
                <w:szCs w:val="20"/>
                <w:lang w:val="en-US" w:eastAsia="pt-BR"/>
              </w:rPr>
              <w:t>PROFª SÔNIA MEIRE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SimSun"/>
                <w:b/>
                <w:sz w:val="20"/>
                <w:szCs w:val="20"/>
                <w:lang w:val="en-US"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6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  <w:t>MOÇÃO N° 128/2023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0"/>
                <w:szCs w:val="20"/>
                <w:lang w:eastAsia="pt-BR"/>
              </w:rPr>
            </w:pPr>
            <w:r>
              <w:rPr>
                <w:rFonts w:hint="default" w:ascii="Times New Roman" w:hAnsi="Times New Roman" w:eastAsia="SimSun"/>
                <w:b/>
                <w:sz w:val="20"/>
                <w:szCs w:val="20"/>
                <w:lang w:eastAsia="pt-BR"/>
              </w:rPr>
              <w:t>DE APLAUSOS AO CRESS/SE (CONSELHO REGIONAL DE SERVIÇO SOCIAL) PELO DIA DO ASSISTENTE SOCIAL (15 DE MAIO).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91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SimSun"/>
                <w:b/>
                <w:sz w:val="20"/>
                <w:szCs w:val="20"/>
                <w:lang w:val="en-US" w:eastAsia="pt-BR"/>
              </w:rPr>
              <w:t>PROFª SÔNIA MEIRE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SimSun"/>
                <w:b/>
                <w:sz w:val="20"/>
                <w:szCs w:val="20"/>
                <w:lang w:val="en-US"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6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  <w:t>MOÇÃO N°  129/2023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0"/>
                <w:szCs w:val="20"/>
                <w:lang w:eastAsia="pt-BR"/>
              </w:rPr>
            </w:pPr>
            <w:r>
              <w:rPr>
                <w:rFonts w:hint="default" w:ascii="Times New Roman" w:hAnsi="Times New Roman" w:eastAsia="SimSun"/>
                <w:b/>
                <w:sz w:val="20"/>
                <w:szCs w:val="20"/>
                <w:lang w:eastAsia="pt-BR"/>
              </w:rPr>
              <w:t>DE APLAUSOS À POSSE DA NOVA DIRETORIA DO CRESS/SE (CONSELHO REGIONAL DE SERVIÇO SOCIAL).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91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SimSun"/>
                <w:b/>
                <w:sz w:val="20"/>
                <w:szCs w:val="20"/>
                <w:lang w:val="en-US" w:eastAsia="pt-BR"/>
              </w:rPr>
              <w:t>PROFª SÔNIA MEIRE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SimSun"/>
                <w:b/>
                <w:sz w:val="20"/>
                <w:szCs w:val="20"/>
                <w:lang w:val="en-US" w:eastAsia="pt-BR"/>
              </w:rPr>
              <w:t>SGT. BYRON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6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  <w:t xml:space="preserve">MOÇÃO N°  130/2023 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0"/>
                <w:szCs w:val="20"/>
                <w:lang w:eastAsia="pt-BR"/>
              </w:rPr>
            </w:pPr>
            <w:r>
              <w:rPr>
                <w:rFonts w:hint="default" w:ascii="Times New Roman" w:hAnsi="Times New Roman" w:eastAsia="SimSun"/>
                <w:b/>
                <w:sz w:val="20"/>
                <w:szCs w:val="20"/>
                <w:lang w:eastAsia="pt-BR"/>
              </w:rPr>
              <w:t>DE APLAUSOS À SENHORA JOSINEIDE DANTAS, PELA CONTRIBUIÇÃO COM O DEBATE NA AUDIÊNCIA PÚBLICA SOBRE DIREITOS REPRODUTIVOS, REALIZADA NA CÂMARA MUNICIPAL DE ARACAJU, EM 22 DE MAIO DE 2023.</w:t>
            </w:r>
            <w:bookmarkStart w:id="0" w:name="_GoBack"/>
            <w:bookmarkEnd w:id="0"/>
          </w:p>
        </w:tc>
        <w:tc>
          <w:tcPr>
            <w:tcW w:w="191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SimSun"/>
                <w:b/>
                <w:sz w:val="20"/>
                <w:szCs w:val="20"/>
                <w:lang w:val="en-US" w:eastAsia="pt-BR"/>
              </w:rPr>
              <w:t>PROFª SÔNIA MEIRE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SimSun"/>
                <w:b/>
                <w:sz w:val="20"/>
                <w:szCs w:val="20"/>
                <w:lang w:val="en-US" w:eastAsia="pt-BR"/>
              </w:rPr>
              <w:t>SGT. BYRON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6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  <w:t>MOÇÃO N°  131/2023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0"/>
                <w:szCs w:val="20"/>
                <w:lang w:eastAsia="pt-BR"/>
              </w:rPr>
            </w:pPr>
            <w:r>
              <w:rPr>
                <w:rFonts w:hint="default" w:ascii="Times New Roman" w:hAnsi="Times New Roman" w:eastAsia="SimSun"/>
                <w:b/>
                <w:sz w:val="20"/>
                <w:szCs w:val="20"/>
                <w:lang w:eastAsia="pt-BR"/>
              </w:rPr>
              <w:t>DE REPÚDIO AO BURGUER KING DO SHOPPING JARDINS, PELO CONSTRANGIMENTO E HUMILHAÇÃO SOFRIDOS PELO TRABALHADOR JOSÉ VINICIUS SANTOS NA QUINTA-FEIRA (17 DE MAIO DE 2023) PELO FATO DE SER PROIBIDO IR AO BANHEIRO DURANTE O HORÁRIO DE TRABALHO, CONTRARIANDO OS DIREITOS DOS TRABALHADORES.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91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SimSun"/>
                <w:b/>
                <w:sz w:val="20"/>
                <w:szCs w:val="20"/>
                <w:lang w:val="en-US" w:eastAsia="pt-BR"/>
              </w:rPr>
              <w:t>PROFª SÔNIA MEIRE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SimSun"/>
                <w:b/>
                <w:sz w:val="20"/>
                <w:szCs w:val="20"/>
                <w:lang w:val="en-US" w:eastAsia="pt-BR"/>
              </w:rPr>
              <w:t>SGT. BYRON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6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  <w:t>MOÇÃO N°  132/2023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0"/>
                <w:szCs w:val="20"/>
                <w:lang w:eastAsia="pt-BR"/>
              </w:rPr>
            </w:pPr>
            <w:r>
              <w:rPr>
                <w:rFonts w:hint="default" w:ascii="Times New Roman" w:hAnsi="Times New Roman" w:eastAsia="SimSun"/>
                <w:b/>
                <w:sz w:val="20"/>
                <w:szCs w:val="20"/>
                <w:lang w:eastAsia="pt-BR"/>
              </w:rPr>
              <w:t>DE APLAUSOS À POSSE DA NOVA DIRETORIA DO SINDPSI (SINDICATO DOS PSICÓLOGOS DE SERGIPE).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91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SimSun"/>
                <w:b/>
                <w:sz w:val="20"/>
                <w:szCs w:val="20"/>
                <w:lang w:val="en-US" w:eastAsia="pt-BR"/>
              </w:rPr>
              <w:t>PROFª SÔNIA MEIRE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SimSun"/>
                <w:b/>
                <w:sz w:val="20"/>
                <w:szCs w:val="20"/>
                <w:lang w:val="en-US" w:eastAsia="pt-BR"/>
              </w:rPr>
              <w:t>SGT. BYRON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6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  <w:t>MOÇÃO N°  133/2023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0"/>
                <w:szCs w:val="20"/>
                <w:lang w:eastAsia="pt-BR"/>
              </w:rPr>
            </w:pPr>
            <w:r>
              <w:rPr>
                <w:rFonts w:hint="default" w:ascii="Times New Roman" w:hAnsi="Times New Roman" w:eastAsia="SimSun"/>
                <w:b/>
                <w:sz w:val="20"/>
                <w:szCs w:val="20"/>
                <w:lang w:eastAsia="pt-BR"/>
              </w:rPr>
              <w:t>DE APLAUSOS À RAISSA CRUZ, NOVA PRESIDENTE EXECUTIVA DO SETRANSP, EMPOSSADA EM 16 DE MAIO.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91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SimSun"/>
                <w:b/>
                <w:sz w:val="20"/>
                <w:szCs w:val="20"/>
                <w:lang w:val="en-US" w:eastAsia="pt-BR"/>
              </w:rPr>
              <w:t>BRENO GARIBALDE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SimSun"/>
                <w:b/>
                <w:sz w:val="20"/>
                <w:szCs w:val="20"/>
                <w:lang w:val="en-US" w:eastAsia="pt-BR"/>
              </w:rPr>
              <w:t>SGT. BYRON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6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  <w:t>MOÇÃO N°  134/2023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0"/>
                <w:szCs w:val="20"/>
                <w:lang w:eastAsia="pt-BR"/>
              </w:rPr>
            </w:pPr>
            <w:r>
              <w:rPr>
                <w:rFonts w:hint="default" w:ascii="Times New Roman" w:hAnsi="Times New Roman" w:eastAsia="SimSun"/>
                <w:b/>
                <w:sz w:val="20"/>
                <w:szCs w:val="20"/>
                <w:lang w:eastAsia="pt-BR"/>
              </w:rPr>
              <w:t>DE SOLIDARIEDADE AO VEREADOR RICARDO MARQUES PELAS FALAS OFENSIVAS DO SENADOR ALESSANDO VIEIRA.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91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SimSun"/>
                <w:b/>
                <w:sz w:val="20"/>
                <w:szCs w:val="20"/>
                <w:lang w:val="en-US" w:eastAsia="pt-BR"/>
              </w:rPr>
              <w:t>ANDERSON DE TUCA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SimSun"/>
                <w:b/>
                <w:sz w:val="20"/>
                <w:szCs w:val="20"/>
                <w:lang w:val="en-US" w:eastAsia="pt-BR"/>
              </w:rPr>
              <w:t>SGT. BYRON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6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  <w:t>MOÇÃO N°  135/2023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0"/>
                <w:szCs w:val="20"/>
                <w:lang w:eastAsia="pt-BR"/>
              </w:rPr>
            </w:pPr>
            <w:r>
              <w:rPr>
                <w:rFonts w:hint="default" w:ascii="Times New Roman" w:hAnsi="Times New Roman" w:eastAsia="SimSun"/>
                <w:b/>
                <w:sz w:val="20"/>
                <w:szCs w:val="20"/>
                <w:lang w:eastAsia="pt-BR"/>
              </w:rPr>
              <w:t>DE SOLIDARIEDADE A VEREADORA SHEYLA GALBA PELAS FALAS OFENSIVAS DO SENADOR ALESSANDO VIEIRA.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91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theme="minorBidi"/>
                <w:b/>
                <w:sz w:val="20"/>
                <w:szCs w:val="20"/>
                <w:lang w:val="en-US" w:eastAsia="pt-BR" w:bidi="ar-SA"/>
              </w:rPr>
            </w:pPr>
            <w:r>
              <w:rPr>
                <w:rFonts w:hint="default" w:ascii="Times New Roman" w:hAnsi="Times New Roman" w:eastAsia="SimSun"/>
                <w:b/>
                <w:sz w:val="20"/>
                <w:szCs w:val="20"/>
                <w:lang w:val="en-US" w:eastAsia="pt-BR"/>
              </w:rPr>
              <w:t>ANDERSON DE TUCA</w:t>
            </w:r>
          </w:p>
        </w:tc>
        <w:tc>
          <w:tcPr>
            <w:tcW w:w="159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theme="minorBidi"/>
                <w:b/>
                <w:sz w:val="20"/>
                <w:szCs w:val="20"/>
                <w:lang w:val="en-US" w:eastAsia="pt-BR" w:bidi="ar-SA"/>
              </w:rPr>
            </w:pPr>
            <w:r>
              <w:rPr>
                <w:rFonts w:hint="default" w:ascii="Times New Roman" w:hAnsi="Times New Roman" w:eastAsia="SimSun"/>
                <w:b/>
                <w:sz w:val="20"/>
                <w:szCs w:val="20"/>
                <w:lang w:val="en-US" w:eastAsia="pt-BR"/>
              </w:rPr>
              <w:t>SGT. BYRON</w:t>
            </w:r>
          </w:p>
        </w:tc>
      </w:tr>
    </w:tbl>
    <w:p/>
    <w:sectPr>
      <w:headerReference r:id="rId5" w:type="default"/>
      <w:footerReference r:id="rId6" w:type="default"/>
      <w:pgSz w:w="11906" w:h="16838"/>
      <w:pgMar w:top="1701" w:right="1134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Praça Olímpio Campos, 74 – Centro CEP. 49010-010 Fone (079) 2107-4800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eastAsia="pt-BR"/>
      </w:rPr>
      <w:drawing>
        <wp:inline distT="0" distB="0" distL="0" distR="0">
          <wp:extent cx="857250" cy="857250"/>
          <wp:effectExtent l="0" t="0" r="0" b="0"/>
          <wp:docPr id="1" name="Imagem 1" descr="logo_c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ca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4"/>
      <w:jc w:val="center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ESTADO DE SERGIPE</w:t>
    </w:r>
  </w:p>
  <w:p>
    <w:pPr>
      <w:pStyle w:val="4"/>
      <w:jc w:val="center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CÂMARA MUNICIPAL DE ARACAJU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EB71B1"/>
    <w:rsid w:val="22C363A7"/>
    <w:rsid w:val="44EB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6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western"/>
    <w:basedOn w:val="1"/>
    <w:qFormat/>
    <w:uiPriority w:val="0"/>
    <w:pPr>
      <w:spacing w:before="100" w:beforeAutospacing="1" w:after="119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2023-06-27T14:28:00Z</dcterms:created>
  <dc:creator>ascfilho</dc:creator>
  <cp:lastModifiedBy>ascfilho</cp:lastModifiedBy>
  <cp:lastPrinted>2023-06-27T15:02:33Z</cp:lastPrinted>
  <dcterms:modified xsi:type="dcterms:W3CDTF">2023-06-27T15:04:23Z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701FB97A5CCF475884972480CC319490</vt:lpwstr>
  </property>
</Properties>
</file>