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AEB4A">
      <w:pPr>
        <w:pStyle w:val="7"/>
        <w:spacing w:before="0" w:beforeAutospacing="0" w:after="0"/>
        <w:jc w:val="center"/>
        <w:rPr>
          <w:rFonts w:hint="default"/>
          <w:b/>
          <w:bCs/>
          <w:sz w:val="30"/>
          <w:szCs w:val="30"/>
          <w:lang w:val="pt-BR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</w:t>
      </w:r>
      <w:r>
        <w:rPr>
          <w:rFonts w:hint="default"/>
          <w:b/>
          <w:bCs/>
          <w:sz w:val="30"/>
          <w:szCs w:val="30"/>
          <w:lang w:val="pt-BR"/>
        </w:rPr>
        <w:t>EDUCAÇÃO, CULTURA, ESPORTE, LAZER E TURISMO</w:t>
      </w:r>
    </w:p>
    <w:p w14:paraId="20A55D47"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5422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2"/>
      </w:tblGrid>
      <w:tr w14:paraId="0AE51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2" w:type="dxa"/>
          </w:tcPr>
          <w:p w14:paraId="39BC3D9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7"/>
                <w:szCs w:val="27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7"/>
                <w:szCs w:val="27"/>
                <w:lang w:val="en-US" w:eastAsia="pt-BR"/>
              </w:rPr>
              <w:t>PROFª SÔNIA MEIRE</w:t>
            </w:r>
          </w:p>
          <w:p w14:paraId="0D1EE766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 w14:paraId="1BF0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2" w:type="dxa"/>
          </w:tcPr>
          <w:p w14:paraId="0E551E1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7"/>
                <w:szCs w:val="27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7"/>
                <w:szCs w:val="27"/>
                <w:lang w:val="en-US" w:eastAsia="pt-BR"/>
              </w:rPr>
              <w:t>CAMILO DANIEL</w:t>
            </w:r>
          </w:p>
          <w:p w14:paraId="6E1EF220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 w14:paraId="38FDE23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E59CF5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10 DE SETEMBRO </w:t>
      </w:r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818" w:tblpY="114"/>
        <w:tblOverlap w:val="never"/>
        <w:tblW w:w="15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718"/>
        <w:gridCol w:w="1759"/>
        <w:gridCol w:w="1814"/>
        <w:gridCol w:w="1887"/>
        <w:gridCol w:w="1058"/>
        <w:gridCol w:w="2481"/>
      </w:tblGrid>
      <w:tr w14:paraId="4CAC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5" w:type="dxa"/>
            <w:shd w:val="clear" w:color="auto" w:fill="D7D7D7" w:themeFill="background1" w:themeFillShade="D8"/>
          </w:tcPr>
          <w:p w14:paraId="5D9B43C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  <w:t>MATÉRIA</w:t>
            </w:r>
          </w:p>
        </w:tc>
        <w:tc>
          <w:tcPr>
            <w:tcW w:w="4718" w:type="dxa"/>
            <w:shd w:val="clear" w:color="auto" w:fill="D7D7D7" w:themeFill="background1" w:themeFillShade="D8"/>
          </w:tcPr>
          <w:p w14:paraId="5F64F3C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  <w:t>ASSUNTO</w:t>
            </w:r>
          </w:p>
        </w:tc>
        <w:tc>
          <w:tcPr>
            <w:tcW w:w="1759" w:type="dxa"/>
            <w:shd w:val="clear" w:color="auto" w:fill="D7D7D7" w:themeFill="background1" w:themeFillShade="D8"/>
          </w:tcPr>
          <w:p w14:paraId="1874212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  <w:t>AUTORIA</w:t>
            </w:r>
          </w:p>
        </w:tc>
        <w:tc>
          <w:tcPr>
            <w:tcW w:w="1814" w:type="dxa"/>
            <w:shd w:val="clear" w:color="auto" w:fill="D7D7D7" w:themeFill="background1" w:themeFillShade="D8"/>
          </w:tcPr>
          <w:p w14:paraId="67EA9ACD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highlight w:val="none"/>
                <w:lang w:eastAsia="pt-BR"/>
              </w:rPr>
              <w:t>RELATORIA</w:t>
            </w:r>
          </w:p>
        </w:tc>
        <w:tc>
          <w:tcPr>
            <w:tcW w:w="1887" w:type="dxa"/>
            <w:shd w:val="clear" w:color="auto" w:fill="D7D7D7" w:themeFill="background1" w:themeFillShade="D8"/>
          </w:tcPr>
          <w:p w14:paraId="4BEE997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PARECER</w:t>
            </w:r>
          </w:p>
        </w:tc>
        <w:tc>
          <w:tcPr>
            <w:tcW w:w="1058" w:type="dxa"/>
            <w:shd w:val="clear" w:color="auto" w:fill="D7D7D7" w:themeFill="background1" w:themeFillShade="D8"/>
          </w:tcPr>
          <w:p w14:paraId="4334E77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VISTA</w:t>
            </w:r>
          </w:p>
        </w:tc>
        <w:tc>
          <w:tcPr>
            <w:tcW w:w="2481" w:type="dxa"/>
            <w:shd w:val="clear" w:color="auto" w:fill="D7D7D7" w:themeFill="background1" w:themeFillShade="D8"/>
          </w:tcPr>
          <w:p w14:paraId="02F7240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highlight w:val="none"/>
                <w:lang w:val="en-US" w:eastAsia="pt-BR"/>
              </w:rPr>
              <w:t>ENCAMINHAMENTO</w:t>
            </w:r>
          </w:p>
        </w:tc>
      </w:tr>
      <w:tr w14:paraId="718C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05" w:type="dxa"/>
            <w:shd w:val="clear" w:color="auto" w:fill="auto"/>
            <w:vAlign w:val="top"/>
          </w:tcPr>
          <w:p w14:paraId="513E351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Projeto de Lei n° 82/2024 </w:t>
            </w:r>
          </w:p>
        </w:tc>
        <w:tc>
          <w:tcPr>
            <w:tcW w:w="4718" w:type="dxa"/>
            <w:shd w:val="clear" w:color="auto" w:fill="auto"/>
            <w:vAlign w:val="top"/>
          </w:tcPr>
          <w:p w14:paraId="5FAE14CA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pt-BR" w:eastAsia="pt-BR"/>
              </w:rPr>
            </w:pPr>
            <w:r>
              <w:rPr>
                <w:rFonts w:hint="default" w:ascii="Times New Roman" w:hAnsi="Times New Roman" w:eastAsia="SimSun"/>
                <w:b/>
                <w:sz w:val="22"/>
                <w:szCs w:val="22"/>
                <w:lang w:val="pt-BR" w:eastAsia="zh-CN"/>
              </w:rPr>
              <w:t>Reconhece a utilidade pública da Chão Assessoria Técnica Popular e dá outras providências.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77C55D6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Camilo Daniel</w:t>
            </w:r>
          </w:p>
        </w:tc>
        <w:tc>
          <w:tcPr>
            <w:tcW w:w="1814" w:type="dxa"/>
            <w:shd w:val="clear" w:color="auto" w:fill="auto"/>
            <w:vAlign w:val="top"/>
          </w:tcPr>
          <w:p w14:paraId="7CB46DC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  <w:t>Joaquim da Janelinha</w:t>
            </w:r>
          </w:p>
        </w:tc>
        <w:tc>
          <w:tcPr>
            <w:tcW w:w="1887" w:type="dxa"/>
            <w:shd w:val="clear" w:color="auto" w:fill="auto"/>
          </w:tcPr>
          <w:p w14:paraId="75B18D0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Parecer favorável por unanimidade em 10/09/2024.</w:t>
            </w:r>
          </w:p>
          <w:p w14:paraId="1BECF32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058" w:type="dxa"/>
            <w:shd w:val="clear" w:color="auto" w:fill="auto"/>
          </w:tcPr>
          <w:p w14:paraId="655F78F7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Não</w:t>
            </w:r>
          </w:p>
        </w:tc>
        <w:tc>
          <w:tcPr>
            <w:tcW w:w="2481" w:type="dxa"/>
            <w:shd w:val="clear" w:color="auto" w:fill="auto"/>
          </w:tcPr>
          <w:p w14:paraId="65323E9D"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Concluso ao Setor de Ordem do Dia em 10/09/2024.</w:t>
            </w:r>
          </w:p>
        </w:tc>
      </w:tr>
      <w:tr w14:paraId="27B9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0" w:type="auto"/>
            <w:shd w:val="clear" w:color="auto" w:fill="FFFFFF" w:themeFill="background1"/>
            <w:vAlign w:val="top"/>
          </w:tcPr>
          <w:p w14:paraId="53842C6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07/2024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74AC0AAF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pt-BR" w:eastAsia="pt-BR"/>
              </w:rPr>
            </w:pPr>
            <w:r>
              <w:rPr>
                <w:rFonts w:hint="default" w:ascii="Times New Roman" w:hAnsi="Times New Roman" w:eastAsia="SimSun"/>
                <w:b/>
                <w:sz w:val="22"/>
                <w:szCs w:val="22"/>
                <w:lang w:val="pt-BR" w:eastAsia="zh-CN"/>
              </w:rPr>
              <w:t>Reconhece a utilidade pública da Associação Sergipana de Criadores de Cavalos Quarto de Milha (ASQM) e dá outras providên</w:t>
            </w:r>
            <w:bookmarkStart w:id="1" w:name="_GoBack"/>
            <w:bookmarkEnd w:id="1"/>
            <w:r>
              <w:rPr>
                <w:rFonts w:hint="default" w:ascii="Times New Roman" w:hAnsi="Times New Roman" w:eastAsia="SimSun"/>
                <w:b/>
                <w:sz w:val="22"/>
                <w:szCs w:val="22"/>
                <w:lang w:val="pt-BR" w:eastAsia="zh-CN"/>
              </w:rPr>
              <w:t>cias.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4B33655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Nitinho</w:t>
            </w:r>
          </w:p>
        </w:tc>
        <w:tc>
          <w:tcPr>
            <w:tcW w:w="0" w:type="auto"/>
            <w:shd w:val="clear" w:color="auto" w:fill="FFFFFF" w:themeFill="background1"/>
            <w:vAlign w:val="top"/>
          </w:tcPr>
          <w:p w14:paraId="28D9D38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Camilo Daniel</w:t>
            </w:r>
          </w:p>
        </w:tc>
        <w:tc>
          <w:tcPr>
            <w:tcW w:w="1887" w:type="dxa"/>
            <w:shd w:val="clear" w:color="auto" w:fill="FFFFFF" w:themeFill="background1"/>
          </w:tcPr>
          <w:p w14:paraId="0EB9552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Parecer favorável por unanimidade em 10/09/2024.</w:t>
            </w:r>
          </w:p>
        </w:tc>
        <w:tc>
          <w:tcPr>
            <w:tcW w:w="1058" w:type="dxa"/>
            <w:shd w:val="clear" w:color="auto" w:fill="FFFFFF" w:themeFill="background1"/>
          </w:tcPr>
          <w:p w14:paraId="7A62A79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Não</w:t>
            </w:r>
          </w:p>
        </w:tc>
        <w:tc>
          <w:tcPr>
            <w:tcW w:w="0" w:type="auto"/>
            <w:shd w:val="clear" w:color="auto" w:fill="FFFFFF" w:themeFill="background1"/>
          </w:tcPr>
          <w:p w14:paraId="32CA36E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lang w:val="en-US" w:eastAsia="pt-BR"/>
              </w:rPr>
              <w:t>Concluso ao Setor de Ordem do Dia em 10/09/2024.</w:t>
            </w:r>
          </w:p>
        </w:tc>
      </w:tr>
    </w:tbl>
    <w:p w14:paraId="51BBE8C8"/>
    <w:sectPr>
      <w:headerReference r:id="rId5" w:type="default"/>
      <w:footerReference r:id="rId6" w:type="default"/>
      <w:pgSz w:w="16838" w:h="11906" w:orient="landscape"/>
      <w:pgMar w:top="1701" w:right="170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4D39"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9C4F"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81659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 w14:paraId="0D21A50A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 w14:paraId="6E7AA9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34866"/>
    <w:rsid w:val="0D444E3C"/>
    <w:rsid w:val="1E3520ED"/>
    <w:rsid w:val="23EA7CFA"/>
    <w:rsid w:val="2D8E4DB9"/>
    <w:rsid w:val="46234866"/>
    <w:rsid w:val="52413F1E"/>
    <w:rsid w:val="59DA5CBA"/>
    <w:rsid w:val="639A43C2"/>
    <w:rsid w:val="7726018D"/>
    <w:rsid w:val="7DD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2024-08-13T14:06:00Z</dcterms:created>
  <dc:creator>Alexsandro Carvalho</dc:creator>
  <cp:lastModifiedBy>lsloliveira</cp:lastModifiedBy>
  <cp:lastPrinted>2024-08-13T14:26:00Z</cp:lastPrinted>
  <dcterms:modified xsi:type="dcterms:W3CDTF">2024-09-16T12:01:41Z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B992158B602B4D1A8EEA8DFBD93DC26A_11</vt:lpwstr>
  </property>
</Properties>
</file>