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661CAC">
      <w:pPr>
        <w:pStyle w:val="4"/>
        <w:spacing w:before="1"/>
        <w:jc w:val="both"/>
        <w:rPr>
          <w:rFonts w:hint="default" w:ascii="Times New Roman" w:hAnsi="Times New Roman" w:cs="Times New Roman"/>
          <w:sz w:val="22"/>
          <w:szCs w:val="22"/>
        </w:rPr>
      </w:pPr>
    </w:p>
    <w:p w14:paraId="29FEDB8D"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 w14:paraId="7E7EA967"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 w14:paraId="0B4B70D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 w14:paraId="20E17BE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PROFESSORA SÔNIA MEIRE</w:t>
            </w:r>
          </w:p>
          <w:p w14:paraId="41DDEF50"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 w14:paraId="411B0B3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 w14:paraId="29FF41D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CAMILO DANIEL</w:t>
            </w:r>
          </w:p>
          <w:p w14:paraId="29834B70"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SECRETÁRIO</w:t>
            </w:r>
          </w:p>
        </w:tc>
      </w:tr>
    </w:tbl>
    <w:p w14:paraId="6F45B41E"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 w14:paraId="2CEC7497"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cs="Times New Roman"/>
          <w:b/>
          <w:bCs/>
          <w:sz w:val="22"/>
          <w:szCs w:val="22"/>
          <w:lang w:val="pt-BR"/>
        </w:rPr>
        <w:t xml:space="preserve"> EM 25 DE JUNHO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>DE 202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4</w:t>
      </w:r>
    </w:p>
    <w:tbl>
      <w:tblPr>
        <w:tblStyle w:val="9"/>
        <w:tblpPr w:leftFromText="180" w:rightFromText="180" w:vertAnchor="text" w:horzAnchor="page" w:tblpXSpec="center" w:tblpY="269"/>
        <w:tblOverlap w:val="never"/>
        <w:tblW w:w="10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65"/>
        <w:gridCol w:w="4211"/>
        <w:gridCol w:w="1792"/>
        <w:gridCol w:w="2147"/>
      </w:tblGrid>
      <w:tr w14:paraId="0FA4F7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50" w:type="dxa"/>
          </w:tcPr>
          <w:p w14:paraId="78E8C84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65" w:type="dxa"/>
          </w:tcPr>
          <w:p w14:paraId="005A263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211" w:type="dxa"/>
          </w:tcPr>
          <w:p w14:paraId="52AAFF1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92" w:type="dxa"/>
          </w:tcPr>
          <w:p w14:paraId="4579341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147" w:type="dxa"/>
          </w:tcPr>
          <w:p w14:paraId="50C972F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 xml:space="preserve">RELATOR </w:t>
            </w:r>
          </w:p>
        </w:tc>
      </w:tr>
      <w:tr w14:paraId="0C2EA6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350" w:type="dxa"/>
            <w:vAlign w:val="center"/>
          </w:tcPr>
          <w:p w14:paraId="67A36344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 w14:paraId="5378BF00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 w14:paraId="55EAEA0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87/2024</w:t>
            </w:r>
          </w:p>
        </w:tc>
        <w:tc>
          <w:tcPr>
            <w:tcW w:w="4211" w:type="dxa"/>
            <w:vAlign w:val="center"/>
          </w:tcPr>
          <w:p w14:paraId="3559A3E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INSTITUI NO CALENDÁRIO OFICIAL DE EVENTOS DO MUNICÍPIO DE ARACAJU O DIA DE INCENTIVO AO SKATE E DÁ OUTRAS PROVIDÊNCIAS.</w:t>
            </w:r>
          </w:p>
        </w:tc>
        <w:tc>
          <w:tcPr>
            <w:tcW w:w="1792" w:type="dxa"/>
            <w:vAlign w:val="center"/>
          </w:tcPr>
          <w:p w14:paraId="1DB17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BRENO GARIBALDE</w:t>
            </w:r>
          </w:p>
        </w:tc>
        <w:tc>
          <w:tcPr>
            <w:tcW w:w="2147" w:type="dxa"/>
            <w:vAlign w:val="center"/>
          </w:tcPr>
          <w:p w14:paraId="3E9FB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 w14:paraId="544142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50" w:type="dxa"/>
            <w:vAlign w:val="center"/>
          </w:tcPr>
          <w:p w14:paraId="24D99467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 w14:paraId="240E653C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 w14:paraId="3922EC8D"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  <w:rtl w:val="0"/>
                <w:lang w:val="pt-BR" w:eastAsia="zh-CN" w:bidi="ar-SA"/>
              </w:rPr>
            </w:pPr>
            <w:r>
              <w:rPr>
                <w:rFonts w:hint="default" w:eastAsia="SimSun" w:cs="Times New Roman"/>
                <w:sz w:val="22"/>
                <w:szCs w:val="22"/>
                <w:rtl w:val="0"/>
                <w:lang w:val="pt-BR" w:eastAsia="zh-CN" w:bidi="ar-SA"/>
              </w:rPr>
              <w:t>376/2023</w:t>
            </w:r>
          </w:p>
        </w:tc>
        <w:tc>
          <w:tcPr>
            <w:tcW w:w="4211" w:type="dxa"/>
            <w:vAlign w:val="center"/>
          </w:tcPr>
          <w:p w14:paraId="6F787FA7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INCLUI A SEMANA DE CONSCIENTIZAÇÃO E COMBATE AO RELACIONAMENTO ABUSIVO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NO CALENDÁRIO OFICIAL DE EVENTOS DO MUNICÍPIO DE ARACAJU.</w:t>
            </w:r>
          </w:p>
        </w:tc>
        <w:tc>
          <w:tcPr>
            <w:tcW w:w="1792" w:type="dxa"/>
            <w:vAlign w:val="center"/>
          </w:tcPr>
          <w:p w14:paraId="3FF7F8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  <w:t>EMÍLIA CORRÊA</w:t>
            </w:r>
          </w:p>
        </w:tc>
        <w:tc>
          <w:tcPr>
            <w:tcW w:w="2147" w:type="dxa"/>
            <w:vAlign w:val="center"/>
          </w:tcPr>
          <w:p w14:paraId="364CC2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 w14:paraId="43F05A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350" w:type="dxa"/>
            <w:vAlign w:val="center"/>
          </w:tcPr>
          <w:p w14:paraId="08A3994E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 w14:paraId="3C988E66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 w14:paraId="1F3F7C6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371/2023</w:t>
            </w:r>
          </w:p>
        </w:tc>
        <w:tc>
          <w:tcPr>
            <w:tcW w:w="4211" w:type="dxa"/>
            <w:vAlign w:val="center"/>
          </w:tcPr>
          <w:p w14:paraId="72A177A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DISPÕE SOBRE A IMPLEMENTAÇÃO DO “PORTAL DE MATRÍCULA” DA REDE PÚBLICA MUNICIPAL DE ENSINO E DÁ OUTRAS PROVIDÊNCIAS.</w:t>
            </w:r>
          </w:p>
        </w:tc>
        <w:tc>
          <w:tcPr>
            <w:tcW w:w="1792" w:type="dxa"/>
            <w:vAlign w:val="center"/>
          </w:tcPr>
          <w:p w14:paraId="57279B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MEIRE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16DAD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CAMILO DANIEL</w:t>
            </w:r>
          </w:p>
        </w:tc>
      </w:tr>
      <w:tr w14:paraId="0D816F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350" w:type="dxa"/>
            <w:vAlign w:val="center"/>
          </w:tcPr>
          <w:p w14:paraId="0A452490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 w14:paraId="1543D060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 w14:paraId="77D2300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411/2023</w:t>
            </w:r>
          </w:p>
        </w:tc>
        <w:tc>
          <w:tcPr>
            <w:tcW w:w="4211" w:type="dxa"/>
            <w:vAlign w:val="center"/>
          </w:tcPr>
          <w:p w14:paraId="74C14CE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INSTITUI A POLÍTICA MUNICIPAL DE COMBATE AO RACISMO EM ESTÁDIOS E ARENAS ESPORTIVAS DE ARACAJU.</w:t>
            </w:r>
          </w:p>
        </w:tc>
        <w:tc>
          <w:tcPr>
            <w:tcW w:w="1792" w:type="dxa"/>
            <w:vAlign w:val="center"/>
          </w:tcPr>
          <w:p w14:paraId="611CA9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SONECA</w:t>
            </w:r>
          </w:p>
        </w:tc>
        <w:tc>
          <w:tcPr>
            <w:tcW w:w="2147" w:type="dxa"/>
            <w:vAlign w:val="center"/>
          </w:tcPr>
          <w:p w14:paraId="7E5DA0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CAMILO DANIEL</w:t>
            </w:r>
          </w:p>
        </w:tc>
      </w:tr>
      <w:tr w14:paraId="6D8577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50" w:type="dxa"/>
            <w:vAlign w:val="center"/>
          </w:tcPr>
          <w:p w14:paraId="0BA87F31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 w14:paraId="549A0FC8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 w14:paraId="11B48E5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98/2023</w:t>
            </w:r>
          </w:p>
        </w:tc>
        <w:tc>
          <w:tcPr>
            <w:tcW w:w="4211" w:type="dxa"/>
            <w:vAlign w:val="center"/>
          </w:tcPr>
          <w:p w14:paraId="6CC766B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DISPÕE SOBRE A CRIAÇÃO DO PROGRAMA TALENTOS DE ARACAJU, E DÁ OUTRAS PROVIDÊNCIAS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.</w:t>
            </w:r>
          </w:p>
        </w:tc>
        <w:tc>
          <w:tcPr>
            <w:tcW w:w="1792" w:type="dxa"/>
            <w:vAlign w:val="center"/>
          </w:tcPr>
          <w:p w14:paraId="55DACF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FABIANO OLIVEIRA</w:t>
            </w:r>
          </w:p>
        </w:tc>
        <w:tc>
          <w:tcPr>
            <w:tcW w:w="2147" w:type="dxa"/>
            <w:vAlign w:val="center"/>
          </w:tcPr>
          <w:p w14:paraId="5C6AED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CAMILO DANIEL</w:t>
            </w:r>
          </w:p>
        </w:tc>
      </w:tr>
      <w:tr w14:paraId="47E806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350" w:type="dxa"/>
            <w:vAlign w:val="center"/>
          </w:tcPr>
          <w:p w14:paraId="234C5DAF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 w14:paraId="061EA3F9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 w14:paraId="222B750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409/2023</w:t>
            </w:r>
          </w:p>
        </w:tc>
        <w:tc>
          <w:tcPr>
            <w:tcW w:w="4211" w:type="dxa"/>
            <w:vAlign w:val="center"/>
          </w:tcPr>
          <w:p w14:paraId="40E90DBE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INSTITUI, NO CALENDÁRIO OFICIAL DE EVENTOS DO MUNICÍPIO DE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ARACAJU, A SEMANA DE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CONSCIENTIZAÇÃO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SOBRE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EPIDERMÓLISE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BOLHOSA (EB) E DÁ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OUTRAS PROVIDÊNCIAS.</w:t>
            </w:r>
          </w:p>
        </w:tc>
        <w:tc>
          <w:tcPr>
            <w:tcW w:w="1792" w:type="dxa"/>
            <w:vAlign w:val="center"/>
          </w:tcPr>
          <w:p w14:paraId="3AA79C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BRENO GARIBALDE</w:t>
            </w:r>
          </w:p>
        </w:tc>
        <w:tc>
          <w:tcPr>
            <w:tcW w:w="2147" w:type="dxa"/>
            <w:vAlign w:val="center"/>
          </w:tcPr>
          <w:p w14:paraId="2D3198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SÔNIA MEIRA</w:t>
            </w:r>
          </w:p>
        </w:tc>
      </w:tr>
    </w:tbl>
    <w:p w14:paraId="2F4BEB00"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840" w:right="580" w:bottom="941" w:left="880" w:header="737" w:footer="737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8575598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9A402"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68D9A402"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A7E6EE">
    <w:pPr>
      <w:pStyle w:val="4"/>
      <w:spacing w:line="14" w:lineRule="auto"/>
      <w:rPr>
        <w:b w:val="0"/>
        <w:sz w:val="20"/>
      </w:rPr>
    </w:pPr>
  </w:p>
  <w:p w14:paraId="36FC3A12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6C17F"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 w14:paraId="5B64DA3B"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  <w:p w14:paraId="3713914D"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A42A4F6"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6A9820D6"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0FC6C17F"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 w14:paraId="5B64DA3B"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  <w:p w14:paraId="3713914D"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  <w:p w14:paraId="3A42A4F6"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  <w:p w14:paraId="6A9820D6"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46078"/>
    <w:rsid w:val="00D87BDA"/>
    <w:rsid w:val="00DA197E"/>
    <w:rsid w:val="00E402D9"/>
    <w:rsid w:val="00E61F08"/>
    <w:rsid w:val="00E9135C"/>
    <w:rsid w:val="0112F1CE"/>
    <w:rsid w:val="022D4C4E"/>
    <w:rsid w:val="029C0CE7"/>
    <w:rsid w:val="04E71A2F"/>
    <w:rsid w:val="05881E35"/>
    <w:rsid w:val="05CF7B74"/>
    <w:rsid w:val="06056087"/>
    <w:rsid w:val="07800DEA"/>
    <w:rsid w:val="09396E5B"/>
    <w:rsid w:val="0A77384F"/>
    <w:rsid w:val="0AB4C7EC"/>
    <w:rsid w:val="0D517294"/>
    <w:rsid w:val="0D686BB2"/>
    <w:rsid w:val="0D7F3E0A"/>
    <w:rsid w:val="0DE10D31"/>
    <w:rsid w:val="0F1714A2"/>
    <w:rsid w:val="0F821362"/>
    <w:rsid w:val="116209CE"/>
    <w:rsid w:val="11763AB1"/>
    <w:rsid w:val="11CBCC69"/>
    <w:rsid w:val="15391AA1"/>
    <w:rsid w:val="155E3FF7"/>
    <w:rsid w:val="166D1E1D"/>
    <w:rsid w:val="19061883"/>
    <w:rsid w:val="197C4F44"/>
    <w:rsid w:val="1A4F037F"/>
    <w:rsid w:val="1B9D21D0"/>
    <w:rsid w:val="1BB77AB4"/>
    <w:rsid w:val="1BE3639B"/>
    <w:rsid w:val="1C13269C"/>
    <w:rsid w:val="1C735482"/>
    <w:rsid w:val="1CB72C99"/>
    <w:rsid w:val="1DB55117"/>
    <w:rsid w:val="1F446722"/>
    <w:rsid w:val="2246241F"/>
    <w:rsid w:val="236626BC"/>
    <w:rsid w:val="240B07A3"/>
    <w:rsid w:val="240D1D18"/>
    <w:rsid w:val="248B0D8D"/>
    <w:rsid w:val="24933C7E"/>
    <w:rsid w:val="255614AE"/>
    <w:rsid w:val="260421C2"/>
    <w:rsid w:val="263D251A"/>
    <w:rsid w:val="29226266"/>
    <w:rsid w:val="29437541"/>
    <w:rsid w:val="2ABC6FE0"/>
    <w:rsid w:val="2B715A56"/>
    <w:rsid w:val="2BAD6608"/>
    <w:rsid w:val="2BE1588C"/>
    <w:rsid w:val="2C65D183"/>
    <w:rsid w:val="2DEC0FDD"/>
    <w:rsid w:val="2E3F1687"/>
    <w:rsid w:val="2F8C8250"/>
    <w:rsid w:val="2FE308F5"/>
    <w:rsid w:val="325237DC"/>
    <w:rsid w:val="326072F4"/>
    <w:rsid w:val="3281481E"/>
    <w:rsid w:val="34510E68"/>
    <w:rsid w:val="35485BFB"/>
    <w:rsid w:val="36477CA7"/>
    <w:rsid w:val="36D62BAF"/>
    <w:rsid w:val="37F46229"/>
    <w:rsid w:val="380E08AE"/>
    <w:rsid w:val="38DE40C6"/>
    <w:rsid w:val="38E7521C"/>
    <w:rsid w:val="39CD587C"/>
    <w:rsid w:val="3AB27ABD"/>
    <w:rsid w:val="3AC85EA5"/>
    <w:rsid w:val="3B5B408F"/>
    <w:rsid w:val="3B9D0DF7"/>
    <w:rsid w:val="3D3D4C61"/>
    <w:rsid w:val="3DD47931"/>
    <w:rsid w:val="3ED7C56C"/>
    <w:rsid w:val="41596343"/>
    <w:rsid w:val="417D7DBD"/>
    <w:rsid w:val="429225E7"/>
    <w:rsid w:val="44303D6E"/>
    <w:rsid w:val="46E01323"/>
    <w:rsid w:val="485D2DF7"/>
    <w:rsid w:val="488D21AE"/>
    <w:rsid w:val="48F14DEC"/>
    <w:rsid w:val="49D071C0"/>
    <w:rsid w:val="4A093115"/>
    <w:rsid w:val="4C704EB3"/>
    <w:rsid w:val="4DB4453A"/>
    <w:rsid w:val="50222D96"/>
    <w:rsid w:val="50A71FB6"/>
    <w:rsid w:val="51046B45"/>
    <w:rsid w:val="52143C31"/>
    <w:rsid w:val="52777B7D"/>
    <w:rsid w:val="53501482"/>
    <w:rsid w:val="53A649DC"/>
    <w:rsid w:val="53D36511"/>
    <w:rsid w:val="54660E4D"/>
    <w:rsid w:val="546B2DEA"/>
    <w:rsid w:val="54F57612"/>
    <w:rsid w:val="56C93AA2"/>
    <w:rsid w:val="56E00ED9"/>
    <w:rsid w:val="574511BD"/>
    <w:rsid w:val="57CD3B73"/>
    <w:rsid w:val="58502180"/>
    <w:rsid w:val="59291EB1"/>
    <w:rsid w:val="595D546A"/>
    <w:rsid w:val="5AF82103"/>
    <w:rsid w:val="5B0350C7"/>
    <w:rsid w:val="5B2511E5"/>
    <w:rsid w:val="5BD871C9"/>
    <w:rsid w:val="5CC9737E"/>
    <w:rsid w:val="5E0D6847"/>
    <w:rsid w:val="5F927A79"/>
    <w:rsid w:val="5FBA10F9"/>
    <w:rsid w:val="61090729"/>
    <w:rsid w:val="62EC79AD"/>
    <w:rsid w:val="647C7864"/>
    <w:rsid w:val="691163B4"/>
    <w:rsid w:val="693E81FC"/>
    <w:rsid w:val="6BC73521"/>
    <w:rsid w:val="6C786B47"/>
    <w:rsid w:val="6C9C70CF"/>
    <w:rsid w:val="6E3511B2"/>
    <w:rsid w:val="6E484B9E"/>
    <w:rsid w:val="6F69310E"/>
    <w:rsid w:val="7233AA19"/>
    <w:rsid w:val="72DC1DD5"/>
    <w:rsid w:val="733552C4"/>
    <w:rsid w:val="7913979F"/>
    <w:rsid w:val="79974691"/>
    <w:rsid w:val="79E6381A"/>
    <w:rsid w:val="7B3510AE"/>
    <w:rsid w:val="7B9F58E0"/>
    <w:rsid w:val="7C3237AB"/>
    <w:rsid w:val="7C9024FC"/>
    <w:rsid w:val="7CC032E5"/>
    <w:rsid w:val="7F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autoRedefine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851</Characters>
  <Lines>7</Lines>
  <Paragraphs>1</Paragraphs>
  <TotalTime>1</TotalTime>
  <ScaleCrop>false</ScaleCrop>
  <LinksUpToDate>false</LinksUpToDate>
  <CharactersWithSpaces>974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2024-05-28T14:48:00Z</cp:lastPrinted>
  <dcterms:modified xsi:type="dcterms:W3CDTF">2024-06-25T12:14:34Z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C9D8E0BFD5B9463F80FA5D49607096D9_13</vt:lpwstr>
  </property>
</Properties>
</file>