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28ª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18 DE JUNHO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quarenta e quatro minutos minutos do dia dezoito de junho de dois mil e vinte e quatro, o Senhor Presidente Vereador Ricardo Vasconcelos (REDE) declarou aberta a Sessão, com o Vereador Aldeilson Soares dos Santos (Binho, PMN)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Anderson de Tuca (UNIÃO BRASIL), Aldeilson Soares dos Santos (Binho, PODEMOS), José Américo dos Santos Silva (Bigode do Santa Maria, PSD), Breno Garibalde (REDE), Camilo Daniel (PT), Cícero do Santa Maria (PODEMOS), Doutor Manuel Marcos (PSD),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Eduardo Lima (REPUBLICANOS)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Suspensa a sessão às doze horas e quarenta e sete minutos do dia dezoito de junho de dois mil e vinte e quatro. Reaberta a Sessão às dez horas e dezenove minutos do dia dezenove de junho de dois mil e vinte e quatro.</w:t>
      </w:r>
      <w:r w:rsidDel="00000000" w:rsidR="00000000" w:rsidRPr="00000000">
        <w:rPr>
          <w:rFonts w:ascii="Arial" w:cs="Arial" w:eastAsia="Arial" w:hAnsi="Arial"/>
          <w:rtl w:val="0"/>
        </w:rPr>
        <w:t xml:space="preserve"> Presentes à fase de deliberação das matérias os Senhores Vereadores: Adriano Taxista (PODEMOS), Breno Garibalde (REDE), Camilo Daniel (PT), Cícero do Santa Maria (PODEMOS), Doutor Manuel Marcos (PSD), Eduardo Lima (REPUBLICANOS), Elber Batalha Filho (PSB),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(dezoito). Ausentes os Vereadores: Anderson de Tuca (UNIÃO BRASIL), Aldeilson Soares dos Santos (Binho, PODEMOS), José Américo dos Santos Silva (Bigode do Santa Maria, PSD), Emília Corrêa (PL), Fabiano Oliveira (PP), e Joaquim da Janelinha (PDT) (seis), todos com justificativas. </w:t>
      </w:r>
      <w:r w:rsidDel="00000000" w:rsidR="00000000" w:rsidRPr="00000000">
        <w:rPr>
          <w:rFonts w:ascii="Arial" w:cs="Arial" w:eastAsia="Arial" w:hAnsi="Arial"/>
          <w:i w:val="1"/>
          <w:rtl w:val="0"/>
        </w:rPr>
        <w:t xml:space="preserve">Pauta de hoje, dezoito de junho de dois mil e vinte e quatro.</w:t>
      </w:r>
      <w:r w:rsidDel="00000000" w:rsidR="00000000" w:rsidRPr="00000000">
        <w:rPr>
          <w:rFonts w:ascii="Arial" w:cs="Arial" w:eastAsia="Arial" w:hAnsi="Arial"/>
          <w:rtl w:val="0"/>
        </w:rPr>
        <w:t xml:space="preserve"> Projeto de Decreto Legislativo número 68/2024, de autoria da Comissão de Finanças, foi discutido pelo Vereador Isac (UNIÃO BRASIL) e, submetido à votação, foi aprovado em Votação Única, com dezesseis votos SIM, dos Vereadores: Adriano Taxista (PODEMOS), Breno Garibalde (REDE), Camilo Daniel (PT), Doutor Manuel Marcos (PSD), Eduardo Lima (REPUBLICANOS), Elber Batalha Filho (PSB), Isac (UNIÃO BRASIL),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Projeto de Decreto Legislativo número 69/2024, de autoria da Comissão de Finanças, submetido à votação, foi aprovado em Votação Única, com dezessete votos SIM, dos Vereadores: Adriano Taxista (PODEMOS), Breno Garibalde (REDE), Camilo Daniel (PT), Cícero do Santa Maria (PODEMOS), Doutor Manuel Marcos (PSD), Eduardo Lima (REPUBLICANOS), Elber Batalha Filho (PSB), Isac (UNIÃO BRASIL),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Projeto de Decreto Legislativo número 70/2024, de autoria da Comissão de Finanças, foi discutido pelos Vereadores Isac (UNIÃO BRASIL), Elber Batalha Filho (PSB), Professora Sônia Meire (PSOL) e Eduardo Lima (REPUBLICANOS), com aparte dos Vereadores Elber Batalha Filho (PSB) e Professora Sônia Meire (PSOL). Submetido à votação, o Projeto de Decreto Legislativo número 70/2024, de autoria da Comissão de Finanças, foi aprovado em Votação Única, com dezesseis votos favoráveis, dos Vereadores: Adriano Taxista (PODEMOS), Breno Garibalde (REDE), Camilo Daniel (PT), Doutor Manuel Marcos (PSD), Eduardo Lima (REPUBLICANOS), Elber Batalha Filho (PSB), Isac (UNIÃO BRASIL), José Ailton Nascimento (Paquito de Todos, PODEMOS), Pastor Diego (UNIÃO BRASIL), Professor Bittencourt (PDT), Ricardo Marques (CIDADANIA), Ricardo Vasconcelos (PSD), Sargento Byron Estrelas do Mar (MDB), Sheyla Galba (UNIÃO BRASIL), Alexsandro da Conceição (Soneca, PSD), e Vinícius Porto (PDT), registrada a abstenção da Vereadora Professora Sônia Meire (PSOL).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registrou a presença do suplente dele, Rubinho, e parabenizou ao servidor Moacir pelos trinta e nove anos de serviço público neste Parlamento. E, como nada mais havia a tratar, o Senhor Presidente convocou nova Sessão Ordinária em dezenove de junho de dois mil e vinte e quatro, e deu por encerrada a sessão às onze horas e trinta e dois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dezenove de junho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D">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67100" cy="72390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ZraycyzqSeyv8eNHcVjherX9gg==">CgMxLjA4AHIhMXFEdGdIMGROTlVuZW9MN2xlalFHYS1oY0ttVkwyZE91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