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82ª SESSÃO ORDINÁRIA</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02 </w:t>
      </w:r>
      <w:r w:rsidDel="00000000" w:rsidR="00000000" w:rsidRPr="00000000">
        <w:rPr>
          <w:rFonts w:ascii="Arial" w:cs="Arial" w:eastAsia="Arial" w:hAnsi="Arial"/>
          <w:b w:val="1"/>
          <w:rtl w:val="0"/>
        </w:rPr>
        <w:t xml:space="preserve">DE OUTUBRO DE 2024</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quatorze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Ricardo Vasconcelos (PSD) declarou aberta a Sessão, com o Vereador Eduardo Lima (REPUBLICANOS) ocupando a Primeira e a Segunda Secretarias. Presentes na abertura da Sessão os Senhores Vereadores: Camilo Daniel (PT), Eduardo Lima (REPUBLICANOS), Elber Batalha Filho (PSB), José Ailton Nascimento (Paquito de Todos, PODEMOS), Professora Sônia Meire (PSOL), Ricardo Marques (CIDADANIA), Ricardo Vasconcelos (PSD), e Sheyla Galba (UNIÃO BRASIL). No decorrer da Sessão foi registrada a presença dos Vereadores: Adriano Taxista (PODEMOS), José Américo dos Santos Silva (Bigode do Santa Maria, PSD), Breno Garibalde (REDE), Professor Bittencourt (PDT), e Vinícius Porto (PDT) (treze). Ausentes os Vereadores: Anderson de Tuca (UNIÃO BRASIL), Aldeilson Soares dos Santos (Binho, PODEMOS), Cícero do Santa Maria (PODEMOS), Doutor Manuel Marcos (PSD), Fabiano Oliveira (PP), Isac (UNIÃO BRASIL), Joaquim da Janelinha (PDT), Pastor Diego (UNIÃO BRASIL), Sargento Byron Estrelas do Mar (MDB), Alexsandro da Conceição (Soneca, PSD), todos com justificativas, e Emília Corrêa (PL), licenciada (onze).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octogésima primeira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as Indicações números 996/2024, de autoria do Vereador Doutor Manuel Marcos (PSD) e 998/2024, de autoria do Vereador Isac (UNIÃO BRASIL).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u w:val="single"/>
          <w:rtl w:val="0"/>
        </w:rPr>
        <w:t xml:space="preserve">Camilo Daniel (PT)</w:t>
      </w:r>
      <w:r w:rsidDel="00000000" w:rsidR="00000000" w:rsidRPr="00000000">
        <w:rPr>
          <w:rFonts w:ascii="Arial" w:cs="Arial" w:eastAsia="Arial" w:hAnsi="Arial"/>
          <w:rtl w:val="0"/>
        </w:rPr>
        <w:t xml:space="preserve"> declarou estar alegre com a entrega do Residencial das Mangabeiras, pois recebeu relato de uma senhora que, pela primeira vez, viverá em uma casa própria. Lembrou que em dois mil e dezenove participou da aprovação de um empréstimo destinado à construção de casas neste local e hoje está feliz por presenciar a conclusão deste projeto. Ressaltou que é importante questionar tanto a entrega da obra às pressas próximo às eleições, quanto os problemas no acabamento dos imóveis, contudo o mais importante é que, apesar desses contratempos, os moradores agora têm um lar. O Vereador </w:t>
      </w:r>
      <w:r w:rsidDel="00000000" w:rsidR="00000000" w:rsidRPr="00000000">
        <w:rPr>
          <w:rFonts w:ascii="Arial" w:cs="Arial" w:eastAsia="Arial" w:hAnsi="Arial"/>
          <w:u w:val="single"/>
          <w:rtl w:val="0"/>
        </w:rPr>
        <w:t xml:space="preserve">Doutor Manuel Marcos (PSD)</w:t>
      </w:r>
      <w:r w:rsidDel="00000000" w:rsidR="00000000" w:rsidRPr="00000000">
        <w:rPr>
          <w:rFonts w:ascii="Arial" w:cs="Arial" w:eastAsia="Arial" w:hAnsi="Arial"/>
          <w:rtl w:val="0"/>
        </w:rPr>
        <w:t xml:space="preserve"> disse que muitas pessoas falam sobre o cuidado com a mulher, mas, infelizmente, quando elas buscam especialistas no sistema de saúde não conseguem atendimento. Declarou que a disponibilidade de tratamento preventivo é essencial para salvar a vida de mulheres que lutam contra o câncer e pediu que os eleitores reflitam durante as eleições, porque o voto é muito importante. Falou que diversos moradores estão há mais de três dias sem água potável, no bairro Industrial, e isso não é aceitável. Finalizou declarando que é necessário que os administradores sejam humanos e cuidem do outro como cuidam de si. O Vereador </w:t>
      </w:r>
      <w:r w:rsidDel="00000000" w:rsidR="00000000" w:rsidRPr="00000000">
        <w:rPr>
          <w:rFonts w:ascii="Arial" w:cs="Arial" w:eastAsia="Arial" w:hAnsi="Arial"/>
          <w:u w:val="single"/>
          <w:rtl w:val="0"/>
        </w:rPr>
        <w:t xml:space="preserve">Eduardo Lima (REPUBLICANOS)</w:t>
      </w:r>
      <w:r w:rsidDel="00000000" w:rsidR="00000000" w:rsidRPr="00000000">
        <w:rPr>
          <w:rFonts w:ascii="Arial" w:cs="Arial" w:eastAsia="Arial" w:hAnsi="Arial"/>
          <w:rtl w:val="0"/>
        </w:rPr>
        <w:t xml:space="preserve"> disse que conversou com famílias que moram no Residencial Irmã Dulce dos Pobres e constatou que as residências apresentavam problemas como desabamento de teto, encanamento </w:t>
      </w:r>
      <w:r w:rsidDel="00000000" w:rsidR="00000000" w:rsidRPr="00000000">
        <w:rPr>
          <w:rFonts w:ascii="Arial" w:cs="Arial" w:eastAsia="Arial" w:hAnsi="Arial"/>
          <w:rtl w:val="0"/>
        </w:rPr>
        <w:t xml:space="preserve">defeituoso, dentre</w:t>
      </w:r>
      <w:r w:rsidDel="00000000" w:rsidR="00000000" w:rsidRPr="00000000">
        <w:rPr>
          <w:rFonts w:ascii="Arial" w:cs="Arial" w:eastAsia="Arial" w:hAnsi="Arial"/>
          <w:rtl w:val="0"/>
        </w:rPr>
        <w:t xml:space="preserve"> outros. Ressaltou que o próximo gestor precisará ter mais atenção com a população e a entrega de obra nesta condição, que prejudicará os futuros moradores, já que terão despesas para reparar os imóveis. O Vereador </w:t>
      </w:r>
      <w:r w:rsidDel="00000000" w:rsidR="00000000" w:rsidRPr="00000000">
        <w:rPr>
          <w:rFonts w:ascii="Arial" w:cs="Arial" w:eastAsia="Arial" w:hAnsi="Arial"/>
          <w:u w:val="single"/>
          <w:rtl w:val="0"/>
        </w:rPr>
        <w:t xml:space="preserve">José Ailton Nascimento (Paquito de Todos, PODEMOS)</w:t>
      </w:r>
      <w:r w:rsidDel="00000000" w:rsidR="00000000" w:rsidRPr="00000000">
        <w:rPr>
          <w:rFonts w:ascii="Arial" w:cs="Arial" w:eastAsia="Arial" w:hAnsi="Arial"/>
          <w:rtl w:val="0"/>
        </w:rPr>
        <w:t xml:space="preserve"> relatou que, há três meses, solicita da Energisa resposta sobre a manutenção de postes deteriorados. Exibiu foto de um poste com as ferragens expostas e declarou que ele pode cair a qualquer momento, representando um sério risco aos moradores. Frisou  que no próximo domingo </w:t>
      </w:r>
      <w:r w:rsidDel="00000000" w:rsidR="00000000" w:rsidRPr="00000000">
        <w:rPr>
          <w:rFonts w:ascii="Arial" w:cs="Arial" w:eastAsia="Arial" w:hAnsi="Arial"/>
          <w:rtl w:val="0"/>
        </w:rPr>
        <w:t xml:space="preserve">ocorrerá </w:t>
      </w:r>
      <w:r w:rsidDel="00000000" w:rsidR="00000000" w:rsidRPr="00000000">
        <w:rPr>
          <w:rFonts w:ascii="Arial" w:cs="Arial" w:eastAsia="Arial" w:hAnsi="Arial"/>
          <w:rtl w:val="0"/>
        </w:rPr>
        <w:t xml:space="preserve">um evento de grande relevância, no qual  os eleitores escolherão seus representantes. Desejou boa sorte aos seus colegas Vereadores e uma eleição justa e transparente. O Vereador </w:t>
      </w:r>
      <w:r w:rsidDel="00000000" w:rsidR="00000000" w:rsidRPr="00000000">
        <w:rPr>
          <w:rFonts w:ascii="Arial" w:cs="Arial" w:eastAsia="Arial" w:hAnsi="Arial"/>
          <w:u w:val="single"/>
          <w:rtl w:val="0"/>
        </w:rPr>
        <w:t xml:space="preserve">Professor Bittencourt (PDT)</w:t>
      </w:r>
      <w:r w:rsidDel="00000000" w:rsidR="00000000" w:rsidRPr="00000000">
        <w:rPr>
          <w:rFonts w:ascii="Arial" w:cs="Arial" w:eastAsia="Arial" w:hAnsi="Arial"/>
          <w:rtl w:val="0"/>
        </w:rPr>
        <w:t xml:space="preserve"> afirmou que há pessoas que desejam criar pânico entre os cuidadores contratados pelo município, alegando que todos serão demitidos após a mudança da empresa, o que não é verdade, já que, mesmo não havendo a obrigatoriedade de manter esses profissionais, é prática comum e razoável a recontratação dos cuidadores que já atuam, pois têm vasta experiência. Um Vereador desta Casa, que fez essa afirmação, agiu de maneira irresponsável, já que esse assunto envolve um  grupo de crianças que precisam de cuidados adequados e espalhar esse boato causa uma insegurança desnecessária para esses profissionais. A vereadora </w:t>
      </w:r>
      <w:r w:rsidDel="00000000" w:rsidR="00000000" w:rsidRPr="00000000">
        <w:rPr>
          <w:rFonts w:ascii="Arial" w:cs="Arial" w:eastAsia="Arial" w:hAnsi="Arial"/>
          <w:u w:val="single"/>
          <w:rtl w:val="0"/>
        </w:rPr>
        <w:t xml:space="preserve">Professora Sônia Meire (PSOL)</w:t>
      </w:r>
      <w:r w:rsidDel="00000000" w:rsidR="00000000" w:rsidRPr="00000000">
        <w:rPr>
          <w:rFonts w:ascii="Arial" w:cs="Arial" w:eastAsia="Arial" w:hAnsi="Arial"/>
          <w:rtl w:val="0"/>
        </w:rPr>
        <w:t xml:space="preserve"> disse que, ontem, esteve na Superintendência Municipal de Transportes e Trânsito (SMTT) para discutir a implementação da lei aprovada nesta Casa que assegura a gratuidade no sistema de transporte público durante o período eleitoral. Solicitou que as empresas não reduzam a frota no dia da votação, para que a população possa exercer seus direitos. Reiterou que  defende o transporte público e gratuito, pois este é um direito constitucional. Finalizou mandando um abraço para as famílias residentes na Comunidade Extrativista da Mangaba, expondo seu apoio. O Vereador </w:t>
      </w:r>
      <w:r w:rsidDel="00000000" w:rsidR="00000000" w:rsidRPr="00000000">
        <w:rPr>
          <w:rFonts w:ascii="Arial" w:cs="Arial" w:eastAsia="Arial" w:hAnsi="Arial"/>
          <w:u w:val="single"/>
          <w:rtl w:val="0"/>
        </w:rPr>
        <w:t xml:space="preserve">Ricardo Marques (CIDADANIA)</w:t>
      </w:r>
      <w:r w:rsidDel="00000000" w:rsidR="00000000" w:rsidRPr="00000000">
        <w:rPr>
          <w:rFonts w:ascii="Arial" w:cs="Arial" w:eastAsia="Arial" w:hAnsi="Arial"/>
          <w:rtl w:val="0"/>
        </w:rPr>
        <w:t xml:space="preserve"> exibiu imagens de contratos para a realização do Natal Iluminado, que no ano passado custou pouco mais de dois milhões de reais e este ano custou cerca de dez milhões, disse se manter incrédulo com a possibilidade da existência de superfaturamento, mas esse aumento repentino chama atenção. Citou outros contratos emergenciais realizados neste mês, a exemplo do contrato realizado para coleta de resíduos. Finalizou informando que encaminhará um requerimento solicitando a abertura de uma investigação para apurar possíveis irregularidades nesses contratos. O Vereador </w:t>
      </w:r>
      <w:r w:rsidDel="00000000" w:rsidR="00000000" w:rsidRPr="00000000">
        <w:rPr>
          <w:rFonts w:ascii="Arial" w:cs="Arial" w:eastAsia="Arial" w:hAnsi="Arial"/>
          <w:u w:val="single"/>
          <w:rtl w:val="0"/>
        </w:rPr>
        <w:t xml:space="preserve">Ricardo Vasconcelos (PSD)</w:t>
      </w:r>
      <w:r w:rsidDel="00000000" w:rsidR="00000000" w:rsidRPr="00000000">
        <w:rPr>
          <w:rFonts w:ascii="Arial" w:cs="Arial" w:eastAsia="Arial" w:hAnsi="Arial"/>
          <w:rtl w:val="0"/>
        </w:rPr>
        <w:t xml:space="preserve"> disse que a pressa é inimiga da perfeição e que a qualidade das obras está sendo comprometida, para que sejam finalizadas e a data de </w:t>
      </w:r>
      <w:r w:rsidDel="00000000" w:rsidR="00000000" w:rsidRPr="00000000">
        <w:rPr>
          <w:rFonts w:ascii="Arial" w:cs="Arial" w:eastAsia="Arial" w:hAnsi="Arial"/>
          <w:rtl w:val="0"/>
        </w:rPr>
        <w:t xml:space="preserve">entrega</w:t>
      </w:r>
      <w:r w:rsidDel="00000000" w:rsidR="00000000" w:rsidRPr="00000000">
        <w:rPr>
          <w:rFonts w:ascii="Arial" w:cs="Arial" w:eastAsia="Arial" w:hAnsi="Arial"/>
          <w:rtl w:val="0"/>
        </w:rPr>
        <w:t xml:space="preserve"> seja rápida. Mencionou as casas entregues no Mangabeira, que, de acordo com os moradores, foram entregues com diversos problemas. Solicitou que a administração municipal escute as reclamações da população e realize os reparos necessários. Destacou que não há pressa em executar as emendas parlamentares, uma vez que várias delas não serão executadas até o fim do mandato. A Vereadora </w:t>
      </w:r>
      <w:r w:rsidDel="00000000" w:rsidR="00000000" w:rsidRPr="00000000">
        <w:rPr>
          <w:rFonts w:ascii="Arial" w:cs="Arial" w:eastAsia="Arial" w:hAnsi="Arial"/>
          <w:u w:val="single"/>
          <w:rtl w:val="0"/>
        </w:rPr>
        <w:t xml:space="preserve">Sheyla Galba (UNIÃO BRASIL)</w:t>
      </w:r>
      <w:r w:rsidDel="00000000" w:rsidR="00000000" w:rsidRPr="00000000">
        <w:rPr>
          <w:rFonts w:ascii="Arial" w:cs="Arial" w:eastAsia="Arial" w:hAnsi="Arial"/>
          <w:rtl w:val="0"/>
        </w:rPr>
        <w:t xml:space="preserve"> disse que estamos no mês de conscientização do câncer de mama. Salientou que o Outubro Rosa não tem nada de romântico, já que por trás desse evento há uma dor imensa de mais de setenta e três mil mulheres, que sofreram com essa doença em dois mil e vinte três. Ressaltou que mais de dezoito mil dessas mulheres faleceram e pediu medidas eficazes, pois, em média, quinhentas mulheres são diagnosticadas com câncer de mama em Sergipe. Informou que há uma fila de cinco mil mulheres aguardando para fazer ultrassonografia mamária, exame essencial para um diagnóstico precoce, que aumenta consideravelmente as chances de sobrevivência. O </w:t>
      </w:r>
      <w:r w:rsidDel="00000000" w:rsidR="00000000" w:rsidRPr="00000000">
        <w:rPr>
          <w:rFonts w:ascii="Arial" w:cs="Arial" w:eastAsia="Arial" w:hAnsi="Arial"/>
          <w:u w:val="single"/>
          <w:rtl w:val="0"/>
        </w:rPr>
        <w:t xml:space="preserve">Vereador Vinícius Porto (PDT)</w:t>
      </w:r>
      <w:r w:rsidDel="00000000" w:rsidR="00000000" w:rsidRPr="00000000">
        <w:rPr>
          <w:rFonts w:ascii="Arial" w:cs="Arial" w:eastAsia="Arial" w:hAnsi="Arial"/>
          <w:rtl w:val="0"/>
        </w:rPr>
        <w:t xml:space="preserve"> afirmou que deseja que uma grande quantidade de colegas retornem a esta Casa, pois essa legislatura contou com os melhores colegas com quem já trabalhou na Câmara. Disse esperar que, no domingo, o povo se manifeste e escolha um prefeito que está preparado para colocar em prática os planos para melhorar Aracaju e dar continuidade às obras iniciadas pelo prefeito Edvaldo Nogueira. </w:t>
      </w:r>
      <w:r w:rsidDel="00000000" w:rsidR="00000000" w:rsidRPr="00000000">
        <w:rPr>
          <w:rFonts w:ascii="Arial" w:cs="Arial" w:eastAsia="Arial" w:hAnsi="Arial"/>
          <w:i w:val="1"/>
          <w:rtl w:val="0"/>
        </w:rPr>
        <w:t xml:space="preserve">Não houve inscritos n</w:t>
      </w:r>
      <w:r w:rsidDel="00000000" w:rsidR="00000000" w:rsidRPr="00000000">
        <w:rPr>
          <w:rFonts w:ascii="Arial" w:cs="Arial" w:eastAsia="Arial" w:hAnsi="Arial"/>
          <w:i w:val="1"/>
          <w:rtl w:val="0"/>
        </w:rPr>
        <w:t xml:space="preserve">o Grande Expediente.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Adriano Taxista (PODEMOS), José Américo dos Santos Silva (Bigode do Santa Maria, PSD), Breno Garibalde (REDE), Camilo Daniel (PT), Eduardo Lima (REPUBLICANOS), Elber Batalha Filho (PSB), José Ailton Nascimento (Paquito de Todos, PODEMOS), Professor Bittencourt (PDT), Ricardo Vasconcelos (PSD), Sheyla Galba (UNIÃO BRASIL), Alexsandro da Conceição (Soneca, PSD), e Vinícius Porto (PDT) (doze), e ausentes os Vereadores: Anderson de Tuca (UNIÃO BRASIL), Aldeilson Soares dos Santos (Binho, PODEMOS), Cícero do Santa Maria (PODEMOS), Doutor Manuel Marcos (PSD), Emília Corrêa (PL), Fabiano Oliveira (PP), Isac (UNIÃO BRASIL), Joaquim da Janelinha (PDT), Pastor Diego (UNIÃO BRASIL), Professora Sônia Meire (PSOL), Ricardo Marques (CIDADANIA), Sargento Byron Estrelas do Mar (MDB), todos com justificativas, e Emília Corrêa (PL), licenciada (treze). </w:t>
      </w:r>
      <w:r w:rsidDel="00000000" w:rsidR="00000000" w:rsidRPr="00000000">
        <w:rPr>
          <w:rFonts w:ascii="Arial" w:cs="Arial" w:eastAsia="Arial" w:hAnsi="Arial"/>
          <w:u w:val="single"/>
          <w:rtl w:val="0"/>
        </w:rPr>
        <w:t xml:space="preserve">Não havendo quórum mínimo necessário ao início da fase de deliberação das matérias</w:t>
      </w:r>
      <w:r w:rsidDel="00000000" w:rsidR="00000000" w:rsidRPr="00000000">
        <w:rPr>
          <w:rFonts w:ascii="Arial" w:cs="Arial" w:eastAsia="Arial" w:hAnsi="Arial"/>
          <w:rtl w:val="0"/>
        </w:rPr>
        <w:t xml:space="preserve">, como nada mais havia a tratar, o Senhor Presidente convocou uma Sessão  Ordinária em</w:t>
      </w:r>
      <w:r w:rsidDel="00000000" w:rsidR="00000000" w:rsidRPr="00000000">
        <w:rPr>
          <w:rFonts w:ascii="Arial" w:cs="Arial" w:eastAsia="Arial" w:hAnsi="Arial"/>
          <w:rtl w:val="0"/>
        </w:rPr>
        <w:t xml:space="preserve"> três de outubro de dois mil e vinte e quatro</w:t>
      </w:r>
      <w:r w:rsidDel="00000000" w:rsidR="00000000" w:rsidRPr="00000000">
        <w:rPr>
          <w:rFonts w:ascii="Arial" w:cs="Arial" w:eastAsia="Arial" w:hAnsi="Arial"/>
          <w:rtl w:val="0"/>
        </w:rPr>
        <w:t xml:space="preserve">, na hora Regimental, e deu por encerrada a sessão às dez horas e dezessete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dois de outubro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3876675</wp:posOffset>
              </wp:positionH>
              <wp:positionV relativeFrom="paragraph">
                <wp:posOffset>-38099</wp:posOffset>
              </wp:positionV>
              <wp:extent cx="2628900" cy="1488123"/>
              <wp:effectExtent b="0" l="0" r="0" t="0"/>
              <wp:wrapNone/>
              <wp:docPr id="33" name=""/>
              <a:graphic>
                <a:graphicData uri="http://schemas.microsoft.com/office/word/2010/wordprocessingGroup">
                  <wpg:wgp>
                    <wpg:cNvGrpSpPr/>
                    <wpg:grpSpPr>
                      <a:xfrm>
                        <a:off x="3427175" y="2819000"/>
                        <a:ext cx="2628900" cy="1488123"/>
                        <a:chOff x="3427175" y="2819000"/>
                        <a:chExt cx="3837650" cy="2501000"/>
                      </a:xfrm>
                    </wpg:grpSpPr>
                    <wpg:grpSp>
                      <wpg:cNvGrpSpPr/>
                      <wpg:grpSpPr>
                        <a:xfrm>
                          <a:off x="3427189" y="2819014"/>
                          <a:ext cx="3837623" cy="1921972"/>
                          <a:chOff x="1994700" y="737400"/>
                          <a:chExt cx="5764225" cy="2878550"/>
                        </a:xfrm>
                      </wpg:grpSpPr>
                      <wps:wsp>
                        <wps:cNvSpPr/>
                        <wps:cNvPr id="4" name="Shape 4"/>
                        <wps:spPr>
                          <a:xfrm>
                            <a:off x="1994700" y="737400"/>
                            <a:ext cx="5764225" cy="287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âmara Municipal de Aracaju" id="5" name="Shape 5"/>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wps:cNvPr id="6" name="Shape 6"/>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3876675</wp:posOffset>
              </wp:positionH>
              <wp:positionV relativeFrom="paragraph">
                <wp:posOffset>-38099</wp:posOffset>
              </wp:positionV>
              <wp:extent cx="2628900" cy="1488123"/>
              <wp:effectExtent b="0" l="0" r="0" t="0"/>
              <wp:wrapNone/>
              <wp:docPr id="3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628900" cy="148812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XdqKTjy74C8mRHOGDqK6b9QcSg==">CgMxLjAikAIKC0FBQUJXdGdrdDRBEtoBCgtBQUFCV3Rna3Q0QRILQUFBQld0Z2t0NEEaDQoJdGV4dC9odG1sEgAiDgoKdGV4dC9wbGFpbhIAKhsiFTEwOTMwMzAwNDEwNjgwMjk2NjQ5NigAOAAw967rj6UyOJy364+lMko6CiRhcHBsaWNhdGlvbi92bmQuZ29vZ2xlLWFwcHMuZG9jcy5tZHMaEsLX2uQBDBIKCgYKABAUGAAQAVoMZWpmYzV5aXNqd3kwcgIgAHgAggEUc3VnZ2VzdC4yNDA1dXNrYW94ZzWaAQYIABAAGACwAQC4AQAY967rj6UyIJy364+lMjAAQhRzdWdnZXN0LjI0MDV1c2thb3hnNTgAajsKFHN1Z2dlc3QuYXVjZGF5Y2F6NHBsEiNEZWJhdGVzIENhbWFyYSBNdW5pY2lwYWwgZGUgQXJhY2FqdWo7ChRzdWdnZXN0LnR0N3dqNmZlazdyaxIjRGViYXRlcyBDYW1hcmEgTXVuaWNpcGFsIGRlIEFyYWNhanVqOgoTc3VnZ2VzdC5iOGxubW9jajBtNBIjRGViYXRlcyBDYW1hcmEgTXVuaWNpcGFsIGRlIEFyYWNhanVqOwoUc3VnZ2VzdC5wYWRqMDVnNDUxcTESI0RlYmF0ZXMgQ2FtYXJhIE11bmljaXBhbCBkZSBBcmFjYWp1ajoKE3N1Z2dlc3QuZWUxODR2aGdiZGoSI0RlYmF0ZXMgQ2FtYXJhIE11bmljaXBhbCBkZSBBcmFjYWp1ajsKFHN1Z2dlc3QuazRkZWV3eDQ3YTd3EiNEZWJhdGVzIENhbWFyYSBNdW5pY2lwYWwgZGUgQXJhY2FqdWo7ChRzdWdnZXN0LnlmM3FzZWx0cW1vOBIjRGViYXRlcyBDYW1hcmEgTXVuaWNpcGFsIGRlIEFyYWNhanVqOwoUc3VnZ2VzdC5sdmRocGZ0d2gyeDcSI0RlYmF0ZXMgQ2FtYXJhIE11bmljaXBhbCBkZSBBcmFjYWp1ajsKFHN1Z2dlc3QuNjg2ejVsdmFqNHlpEiNEZWJhdGVzIENhbWFyYSBNdW5pY2lwYWwgZGUgQXJhY2FqdWo7ChRzdWdnZXN0LmR5N3cwb29jNzljeRIjRGViYXRlcyBDYW1hcmEgTXVuaWNpcGFsIGRlIEFyYWNhanVqOwoUc3VnZ2VzdC4zMzFmcnc5dXVkN2USI0RlYmF0ZXMgQ2FtYXJhIE11bmljaXBhbCBkZSBBcmFjYWp1ajsKFHN1Z2dlc3QueWV0bDd5aGZxZWxuEiNEZWJhdGVzIENhbWFyYSBNdW5pY2lwYWwgZGUgQXJhY2FqdWo7ChRzdWdnZXN0LmE2bGN2azhrMHB2OBIjRGViYXRlcyBDYW1hcmEgTXVuaWNpcGFsIGRlIEFyYWNhanVqOwoUc3VnZ2VzdC55dmo0ZXdzZnZqMGkSI0RlYmF0ZXMgQ2FtYXJhIE11bmljaXBhbCBkZSBBcmFjYWp1ajsKFHN1Z2dlc3QuZWw2YzJ3Ymx2cW1lEiNEZWJhdGVzIENhbWFyYSBNdW5pY2lwYWwgZGUgQXJhY2FqdWo7ChRzdWdnZXN0LnoxanVkOTdxdnpsMxIjRGViYXRlcyBDYW1hcmEgTXVuaWNpcGFsIGRlIEFyYWNhanVqOwoUc3VnZ2VzdC5ibmY0M2tpd3AwbzkSI0RlYmF0ZXMgQ2FtYXJhIE11bmljaXBhbCBkZSBBcmFjYWp1ajsKFHN1Z2dlc3QubGpjazhjYXp3eWk4EiNEZWJhdGVzIENhbWFyYSBNdW5pY2lwYWwgZGUgQXJhY2FqdWo7ChRzdWdnZXN0Ljljdzg0ZGEyZWk4cBIjRGViYXRlcyBDYW1hcmEgTXVuaWNpcGFsIGRlIEFyYWNhanVqOwoUc3VnZ2VzdC45N3M2OWtzenh2ejESI0RlYmF0ZXMgQ2FtYXJhIE11bmljaXBhbCBkZSBBcmFjYWp1ajsKFHN1Z2dlc3QudTV6ZW12aGx5eTA0EiNEZWJhdGVzIENhbWFyYSBNdW5pY2lwYWwgZGUgQXJhY2FqdWo7ChRzdWdnZXN0LmNkYjRzNTU0d25saRIjRGViYXRlcyBDYW1hcmEgTXVuaWNpcGFsIGRlIEFyYWNhanVqOwoUc3VnZ2VzdC56OGMydGw2bzF1bzISI0RlYmF0ZXMgQ2FtYXJhIE11bmljaXBhbCBkZSBBcmFjYWp1ajsKFHN1Z2dlc3Qucmtybzl5ZGY4ZWRpEiNEZWJhdGVzIENhbWFyYSBNdW5pY2lwYWwgZGUgQXJhY2FqdWo7ChRzdWdnZXN0Lm81enpkZzRhYmljNxIjRGViYXRlcyBDYW1hcmEgTXVuaWNpcGFsIGRlIEFyYWNhanVqOwoUc3VnZ2VzdC5ldXd4Zml4bWhkeXkSI0RlYmF0ZXMgQ2FtYXJhIE11bmljaXBhbCBkZSBBcmFjYWp1ajsKFHN1Z2dlc3QueHdlamhmb3R0MXU1EiNEZWJhdGVzIENhbWFyYSBNdW5pY2lwYWwgZGUgQXJhY2FqdWo7ChRzdWdnZXN0LjNwamsyNDd1Ym50YRIjRGViYXRlcyBDYW1hcmEgTXVuaWNpcGFsIGRlIEFyYWNhanVqOwoUc3VnZ2VzdC56Y2QxNGtuenZ1M3gSI0RlYmF0ZXMgQ2FtYXJhIE11bmljaXBhbCBkZSBBcmFjYWp1ajsKFHN1Z2dlc3QubjIyd2g1b3o4N2Y1EiNEZWJhdGVzIENhbWFyYSBNdW5pY2lwYWwgZGUgQXJhY2FqdWo7ChRzdWdnZXN0LmpsandyazNxc2d5NRIjRGViYXRlcyBDYW1hcmEgTXVuaWNpcGFsIGRlIEFyYWNhanVqOwoUc3VnZ2VzdC4yMnVyNG9sbjh4Z24SI0RlYmF0ZXMgQ2FtYXJhIE11bmljaXBhbCBkZSBBcmFjYWp1ajsKFHN1Z2dlc3QucnhzdnBkam1xOW0yEiNEZWJhdGVzIENhbWFyYSBNdW5pY2lwYWwgZGUgQXJhY2FqdWo6ChNzdWdnZXN0LnV0MnVyOHZhZWxqEiNEZWJhdGVzIENhbWFyYSBNdW5pY2lwYWwgZGUgQXJhY2FqdWo7ChRzdWdnZXN0LmIxcnQ5cDFheXh0OBIjRGViYXRlcyBDYW1hcmEgTXVuaWNpcGFsIGRlIEFyYWNhanVqOwoUc3VnZ2VzdC5uMTZhY3UxcmFsaWgSI0RlYmF0ZXMgQ2FtYXJhIE11bmljaXBhbCBkZSBBcmFjYWp1ajsKFHN1Z2dlc3Qud3lyamo4Zmlxbm8xEiNEZWJhdGVzIENhbWFyYSBNdW5pY2lwYWwgZGUgQXJhY2FqdWo7ChRzdWdnZXN0LjJzbXN5anZ5cnZ1bBIjRGViYXRlcyBDYW1hcmEgTXVuaWNpcGFsIGRlIEFyYWNhanVqOwoUc3VnZ2VzdC5rbnd1dWF1YWJhbGwSI0RlYmF0ZXMgQ2FtYXJhIE11bmljaXBhbCBkZSBBcmFjYWp1ajsKFHN1Z2dlc3QucDVzOGgwOTIxZnU2EiNEZWJhdGVzIENhbWFyYSBNdW5pY2lwYWwgZGUgQXJhY2FqdWo7ChRzdWdnZXN0LnB3MjJremUxZmJyZhIjRGViYXRlcyBDYW1hcmEgTXVuaWNpcGFsIGRlIEFyYWNhanVqOwoUc3VnZ2VzdC5jY3p4OWRlMm95c2ISI0RlYmF0ZXMgQ2FtYXJhIE11bmljaXBhbCBkZSBBcmFjYWp1ajsKFHN1Z2dlc3Quazd0aGNxbmNpanJ6EiNEZWJhdGVzIENhbWFyYSBNdW5pY2lwYWwgZGUgQXJhY2FqdWo7ChRzdWdnZXN0LmJ5MTBwdm1ubWg4dhIjRGViYXRlcyBDYW1hcmEgTXVuaWNpcGFsIGRlIEFyYWNhanVqOwoUc3VnZ2VzdC55Z2h0aGl0dzViOTQSI0RlYmF0ZXMgQ2FtYXJhIE11bmljaXBhbCBkZSBBcmFjYWp1ajsKFHN1Z2dlc3QuMm9sNjB4YzNmMG0zEiNEZWJhdGVzIENhbWFyYSBNdW5pY2lwYWwgZGUgQXJhY2FqdWo7ChRzdWdnZXN0LjI0MDV1c2thb3hnNRIjRGViYXRlcyBDYW1hcmEgTXVuaWNpcGFsIGRlIEFyYWNhanVqOwoUc3VnZ2VzdC41Z3Z4c2d1ZHoycDkSI0RlYmF0ZXMgQ2FtYXJhIE11bmljaXBhbCBkZSBBcmFjYWp1ajoKE3N1Z2dlc3Quejg1djRpbW51YWMSI0RlYmF0ZXMgQ2FtYXJhIE11bmljaXBhbCBkZSBBcmFjYWp1ajsKFHN1Z2dlc3QuZnJhazVrc3ZjcTA2EiNEZWJhdGVzIENhbWFyYSBNdW5pY2lwYWwgZGUgQXJhY2FqdWo7ChRzdWdnZXN0LjFxd2RpYXB1MDc0bxIjRGViYXRlcyBDYW1hcmEgTXVuaWNpcGFsIGRlIEFyYWNhanVqOwoUc3VnZ2VzdC5kaGRmYWM3dWY5Y3QSI0RlYmF0ZXMgQ2FtYXJhIE11bmljaXBhbCBkZSBBcmFjYWp1ajoKE3N1Z2dlc3QubWltYjhzaW5naHcSI0RlYmF0ZXMgQ2FtYXJhIE11bmljaXBhbCBkZSBBcmFjYWp1ajsKFHN1Z2dlc3QuOHg1empxdTRhNDRlEiNEZWJhdGVzIENhbWFyYSBNdW5pY2lwYWwgZGUgQXJhY2FqdWo7ChRzdWdnZXN0Lno4bXFucmx3cjlmehIjRGViYXRlcyBDYW1hcmEgTXVuaWNpcGFsIGRlIEFyYWNhanVqOwoUc3VnZ2VzdC5kbW55dzRrbnducnkSI0RlYmF0ZXMgQ2FtYXJhIE11bmljaXBhbCBkZSBBcmFjYWp1ajsKFHN1Z2dlc3QudTdhNXp2cmhrMzFnEiNEZWJhdGVzIENhbWFyYSBNdW5pY2lwYWwgZGUgQXJhY2FqdWo7ChRzdWdnZXN0LjgwODZiamxxdWE0ORIjRGViYXRlcyBDYW1hcmEgTXVuaWNpcGFsIGRlIEFyYWNhanVqOgoTc3VnZ2VzdC5nam4yamVpMjgwMRIjRGViYXRlcyBDYW1hcmEgTXVuaWNpcGFsIGRlIEFyYWNhanVqOwoUc3VnZ2VzdC5menU5MzJtZ3B6MTUSI0RlYmF0ZXMgQ2FtYXJhIE11bmljaXBhbCBkZSBBcmFjYWp1ajsKFHN1Z2dlc3QuczRjdHJxMXowenFlEiNEZWJhdGVzIENhbWFyYSBNdW5pY2lwYWwgZGUgQXJhY2FqdWo7ChRzdWdnZXN0LjQ4a3NlNDZyNXlydBIjRGViYXRlcyBDYW1hcmEgTXVuaWNpcGFsIGRlIEFyYWNhanVqOwoUc3VnZ2VzdC5nbHRkd245dGp1ZWYSI0RlYmF0ZXMgQ2FtYXJhIE11bmljaXBhbCBkZSBBcmFjYWp1ajsKFHN1Z2dlc3QucHR1bzR5dGE1cmRhEiNEZWJhdGVzIENhbWFyYSBNdW5pY2lwYWwgZGUgQXJhY2FqdWo7ChRzdWdnZXN0Lmx6ZW9rZmNjZmd1bxIjRGViYXRlcyBDYW1hcmEgTXVuaWNpcGFsIGRlIEFyYWNhanVqOwoUc3VnZ2VzdC4xMGRuZWpwMXZlajESI0RlYmF0ZXMgQ2FtYXJhIE11bmljaXBhbCBkZSBBcmFjYWp1ajsKFHN1Z2dlc3QuZXg3azZwdjNnb2oxEiNEZWJhdGVzIENhbWFyYSBNdW5pY2lwYWwgZGUgQXJhY2FqdWo7ChRzdWdnZXN0LjVsY2k3cnBqaG00MhIjRGViYXRlcyBDYW1hcmEgTXVuaWNpcGFsIGRlIEFyYWNhanVqOwoUc3VnZ2VzdC5kajdnM24xNnk5NGkSI0RlYmF0ZXMgQ2FtYXJhIE11bmljaXBhbCBkZSBBcmFjYWp1ajsKFHN1Z2dlc3QuZnA2aDRzOTc1OXk2EiNEZWJhdGVzIENhbWFyYSBNdW5pY2lwYWwgZGUgQXJhY2FqdWo7ChRzdWdnZXN0LnIzd2M3a2hsYXg3ZhIjRGViYXRlcyBDYW1hcmEgTXVuaWNpcGFsIGRlIEFyYWNhanVqOwoUc3VnZ2VzdC5zYTJqeHBkZ29yamwSI0RlYmF0ZXMgQ2FtYXJhIE11bmljaXBhbCBkZSBBcmFjYWp1ajsKFHN1Z2dlc3QubXFjc2dyN3ZoZ2VlEiNEZWJhdGVzIENhbWFyYSBNdW5pY2lwYWwgZGUgQXJhY2FqdWo7ChRzdWdnZXN0LmttN3oyMXo0Z3N0chIjRGViYXRlcyBDYW1hcmEgTXVuaWNpcGFsIGRlIEFyYWNhanVqOwoUc3VnZ2VzdC4yYnpiZWs3eTl6YmsSI0RlYmF0ZXMgQ2FtYXJhIE11bmljaXBhbCBkZSBBcmFjYWp1ajkKEnN1Z2dlc3QuYnU4em1yejN6MxIjRGViYXRlcyBDYW1hcmEgTXVuaWNpcGFsIGRlIEFyYWNhanVqOwoUc3VnZ2VzdC43YTVlOWxjbWxobnoSI0RlYmF0ZXMgQ2FtYXJhIE11bmljaXBhbCBkZSBBcmFjYWp1ajsKFHN1Z2dlc3QuZGpnYWp5ZGsycG5tEiNEZWJhdGVzIENhbWFyYSBNdW5pY2lwYWwgZGUgQXJhY2FqdWo7ChRzdWdnZXN0LjZ3YXZtM3ZrM3dhbhIjRGViYXRlcyBDYW1hcmEgTXVuaWNpcGFsIGRlIEFyYWNhanVqOwoUc3VnZ2VzdC5qYTF2dTVwMjNkc3ASI0RlYmF0ZXMgQ2FtYXJhIE11bmljaXBhbCBkZSBBcmFjYWp1ajsKFHN1Z2dlc3QuYXk3dm5haWdocXBnEiNEZWJhdGVzIENhbWFyYSBNdW5pY2lwYWwgZGUgQXJhY2FqdWo7ChRzdWdnZXN0LmxhODRyMW1tOXBteBIjRGViYXRlcyBDYW1hcmEgTXVuaWNpcGFsIGRlIEFyYWNhanVqOgoTc3VnZ2VzdC42NWJ6dDU0MzFpbxIjRGViYXRlcyBDYW1hcmEgTXVuaWNpcGFsIGRlIEFyYWNhanVqOwoUc3VnZ2VzdC51cTUxdjFzcGRvdmYSI0RlYmF0ZXMgQ2FtYXJhIE11bmljaXBhbCBkZSBBcmFjYWp1ajoKE3N1Z2dlc3QuZTIwY2hmbjFnazYSI0RlYmF0ZXMgQ2FtYXJhIE11bmljaXBhbCBkZSBBcmFjYWp1ajsKFHN1Z2dlc3Qub3RmZWg4aXVqNWFzEiNEZWJhdGVzIENhbWFyYSBNdW5pY2lwYWwgZGUgQXJhY2FqdWo7ChRzdWdnZXN0LnBqOXhrbnA2N3VkeRIjRGViYXRlcyBDYW1hcmEgTXVuaWNpcGFsIGRlIEFyYWNhanVqOwoUc3VnZ2VzdC5xZWxmdXRzbjEzcXMSI0RlYmF0ZXMgQ2FtYXJhIE11bmljaXBhbCBkZSBBcmFjYWp1ajsKFHN1Z2dlc3QueXA2YXU5YXZpaGNtEiNEZWJhdGVzIENhbWFyYSBNdW5pY2lwYWwgZGUgQXJhY2FqdWo7ChRzdWdnZXN0LmF4ZjVqN3V0b21qchIjRGViYXRlcyBDYW1hcmEgTXVuaWNpcGFsIGRlIEFyYWNhanVqOwoUc3VnZ2VzdC5haDdtajJsM3lneWkSI0RlYmF0ZXMgQ2FtYXJhIE11bmljaXBhbCBkZSBBcmFjYWp1ajsKFHN1Z2dlc3QuYjQ2dXlxaTR4NmwyEiNEZWJhdGVzIENhbWFyYSBNdW5pY2lwYWwgZGUgQXJhY2FqdWo7ChRzdWdnZXN0LmUwZ3NrbzV3NmE5NxIjRGViYXRlcyBDYW1hcmEgTXVuaWNpcGFsIGRlIEFyYWNhanVqOwoUc3VnZ2VzdC44eDltaDBncmpxcjISI0RlYmF0ZXMgQ2FtYXJhIE11bmljaXBhbCBkZSBBcmFjYWp1ajsKFHN1Z2dlc3Qua3gwaTUycHlieXM1EiNEZWJhdGVzIENhbWFyYSBNdW5pY2lwYWwgZGUgQXJhY2FqdWo7ChRzdWdnZXN0LnhndzgwMjRyZmJ3ZxIjRGViYXRlcyBDYW1hcmEgTXVuaWNpcGFsIGRlIEFyYWNhanVqOwoUc3VnZ2VzdC4yMjRkZGc1Z2s0dzgSI0RlYmF0ZXMgQ2FtYXJhIE11bmljaXBhbCBkZSBBcmFjYWp1ajoKE3N1Z2dlc3QueWd6NWN0dmFuMjgSI0RlYmF0ZXMgQ2FtYXJhIE11bmljaXBhbCBkZSBBcmFjYWp1ajsKFHN1Z2dlc3QuNncwdjVzamFiZmJyEiNEZWJhdGVzIENhbWFyYSBNdW5pY2lwYWwgZGUgQXJhY2FqdWo7ChRzdWdnZXN0LjdkazFzNHZoOXNscRIjRGViYXRlcyBDYW1hcmEgTXVuaWNpcGFsIGRlIEFyYWNhanVqOwoUc3VnZ2VzdC5meXJ0aDZhNjIxb2YSI0RlYmF0ZXMgQ2FtYXJhIE11bmljaXBhbCBkZSBBcmFjYWp1ajsKFHN1Z2dlc3QuM2p1aTN4YjM5ZjFnEiNEZWJhdGVzIENhbWFyYSBNdW5pY2lwYWwgZGUgQXJhY2FqdWo7ChRzdWdnZXN0Lmt0MjZsanNxOWY1NhIjRGViYXRlcyBDYW1hcmEgTXVuaWNpcGFsIGRlIEFyYWNhanVqOwoUc3VnZ2VzdC5pZTg3M3BzY2RqNjgSI0RlYmF0ZXMgQ2FtYXJhIE11bmljaXBhbCBkZSBBcmFjYWp1ajsKFHN1Z2dlc3QuczU4c3hkejVocHFuEiNEZWJhdGVzIENhbWFyYSBNdW5pY2lwYWwgZGUgQXJhY2FqdWo7ChRzdWdnZXN0LjF5NDYwMnlxenludhIjRGViYXRlcyBDYW1hcmEgTXVuaWNpcGFsIGRlIEFyYWNhanVqOwoUc3VnZ2VzdC50MHk2aGZ5aW43dnUSI0RlYmF0ZXMgQ2FtYXJhIE11bmljaXBhbCBkZSBBcmFjYWp1ajsKFHN1Z2dlc3QuZm5zZmQ0dmY4ZWNqEiNEZWJhdGVzIENhbWFyYSBNdW5pY2lwYWwgZGUgQXJhY2FqdWo6ChNzdWdnZXN0Ljh6aTNrY3g5cnFoEiNEZWJhdGVzIENhbWFyYSBNdW5pY2lwYWwgZGUgQXJhY2FqdWo7ChRzdWdnZXN0LmU4YTl4a28yY2ZxcBIjRGViYXRlcyBDYW1hcmEgTXVuaWNpcGFsIGRlIEFyYWNhanVqOwoUc3VnZ2VzdC5sYjl6dGN2MjF3dTMSI0RlYmF0ZXMgQ2FtYXJhIE11bmljaXBhbCBkZSBBcmFjYWp1ajoKE3N1Z2dlc3QuNTl2amt0ZzJxYWQSI0RlYmF0ZXMgQ2FtYXJhIE11bmljaXBhbCBkZSBBcmFjYWp1ajsKFHN1Z2dlc3QuYjdyODY3cjU4YzZzEiNEZWJhdGVzIENhbWFyYSBNdW5pY2lwYWwgZGUgQXJhY2FqdWo7ChRzdWdnZXN0Lm54cjM4MWRsYmozZBIjRGViYXRlcyBDYW1hcmEgTXVuaWNpcGFsIGRlIEFyYWNhanVqOwoUc3VnZ2VzdC42ZTFtYXJqNzZhazgSI0RlYmF0ZXMgQ2FtYXJhIE11bmljaXBhbCBkZSBBcmFjYWp1ajsKFHN1Z2dlc3QuemRoaWgyNmRsMnRyEiNEZWJhdGVzIENhbWFyYSBNdW5pY2lwYWwgZGUgQXJhY2FqdWo7ChRzdWdnZXN0LmEzYnluYTV5cTJkdRIjRGViYXRlcyBDYW1hcmEgTXVuaWNpcGFsIGRlIEFyYWNhanVqOwoUc3VnZ2VzdC40Y210bXFqdGx6dXASI0RlYmF0ZXMgQ2FtYXJhIE11bmljaXBhbCBkZSBBcmFjYWp1ajsKFHN1Z2dlc3QubnIydzlnNWNjY3JkEiNEZWJhdGVzIENhbWFyYSBNdW5pY2lwYWwgZGUgQXJhY2FqdWo7ChRzdWdnZXN0Lng4ZTBsZDdmamkyZhIjRGViYXRlcyBDYW1hcmEgTXVuaWNpcGFsIGRlIEFyYWNhanVqOgoTc3VnZ2VzdC5yM2d4b3N6NTRkZxIjRGViYXRlcyBDYW1hcmEgTXVuaWNpcGFsIGRlIEFyYWNhanVqOwoUc3VnZ2VzdC5paXFnaGZ0emN2d3oSI0RlYmF0ZXMgQ2FtYXJhIE11bmljaXBhbCBkZSBBcmFjYWp1ajsKFHN1Z2dlc3QucDM5dW4ybzViaGh5EiNEZWJhdGVzIENhbWFyYSBNdW5pY2lwYWwgZGUgQXJhY2FqdWo7ChRzdWdnZXN0LjN3Ym5xbHd6MHc1aBIjRGViYXRlcyBDYW1hcmEgTXVuaWNpcGFsIGRlIEFyYWNhanVqOwoUc3VnZ2VzdC5lOXB6M2l0ZTh2bGsSI0RlYmF0ZXMgQ2FtYXJhIE11bmljaXBhbCBkZSBBcmFjYWp1ajsKFHN1Z2dlc3QueTh0MW4xaml6MXplEiNEZWJhdGVzIENhbWFyYSBNdW5pY2lwYWwgZGUgQXJhY2FqdWo7ChRzdWdnZXN0LnhrY2J0dGxsZzZ5ZBIjRGViYXRlcyBDYW1hcmEgTXVuaWNpcGFsIGRlIEFyYWNhanVqOwoUc3VnZ2VzdC5nNWxnNmh0MmVieXgSI0RlYmF0ZXMgQ2FtYXJhIE11bmljaXBhbCBkZSBBcmFjYWp1ajsKFHN1Z2dlc3Quc3JhNmhvdnM4cWM1EiNEZWJhdGVzIENhbWFyYSBNdW5pY2lwYWwgZGUgQXJhY2FqdWo7ChRzdWdnZXN0Lm90ZWNzOHBscDl3ZxIjRGViYXRlcyBDYW1hcmEgTXVuaWNpcGFsIGRlIEFyYWNhanVqOwoUc3VnZ2VzdC5sdzhjbWs0eW9tNjESI0RlYmF0ZXMgQ2FtYXJhIE11bmljaXBhbCBkZSBBcmFjYWp1ajsKFHN1Z2dlc3Qucm5tMmxoMXZ2ZWhpEiNEZWJhdGVzIENhbWFyYSBNdW5pY2lwYWwgZGUgQXJhY2FqdWo7ChRzdWdnZXN0Lm4zOGo5bnk1bGJpaxIjRGViYXRlcyBDYW1hcmEgTXVuaWNpcGFsIGRlIEFyYWNhanVqOwoUc3VnZ2VzdC45cGlwdTNvOHdhNmUSI0RlYmF0ZXMgQ2FtYXJhIE11bmljaXBhbCBkZSBBcmFjYWp1ajsKFHN1Z2dlc3QuaGc0cDR3bnBoNW8zEiNEZWJhdGVzIENhbWFyYSBNdW5pY2lwYWwgZGUgQXJhY2FqdWo7ChRzdWdnZXN0LjNnbzRrN3pjaHo3NxIjRGViYXRlcyBDYW1hcmEgTXVuaWNpcGFsIGRlIEFyYWNhanVqOwoUc3VnZ2VzdC5obHR1eHo4MTgwcHQSI0RlYmF0ZXMgQ2FtYXJhIE11bmljaXBhbCBkZSBBcmFjYWp1ajoKE3N1Z2dlc3QuM2oycnhoYThveDYSI0RlYmF0ZXMgQ2FtYXJhIE11bmljaXBhbCBkZSBBcmFjYWp1ajsKFHN1Z2dlc3QuaGtzajV2YWE2NW1mEiNEZWJhdGVzIENhbWFyYSBNdW5pY2lwYWwgZGUgQXJhY2FqdXIhMWRTakRuV0l3b1Q4WndYTDNNcXViTC1jVThrOXJjMmY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-972685230</vt:lpwstr>
  </property>
</Properties>
</file>