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ATA DA 107ª SESSÃO ORDINÁRIA </w:t>
      </w:r>
    </w:p>
    <w:p w:rsidR="00000000" w:rsidDel="00000000" w:rsidP="00000000" w:rsidRDefault="00000000" w:rsidRPr="00000000" w14:paraId="00000002">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43ª LEGISLATURA</w:t>
      </w:r>
    </w:p>
    <w:p w:rsidR="00000000" w:rsidDel="00000000" w:rsidP="00000000" w:rsidRDefault="00000000" w:rsidRPr="00000000" w14:paraId="00000003">
      <w:pPr>
        <w:spacing w:line="360" w:lineRule="auto"/>
        <w:jc w:val="center"/>
        <w:rPr>
          <w:rFonts w:ascii="Arial" w:cs="Arial" w:eastAsia="Arial" w:hAnsi="Arial"/>
          <w:b w:val="1"/>
          <w:i w:val="1"/>
        </w:rPr>
      </w:pPr>
      <w:r w:rsidDel="00000000" w:rsidR="00000000" w:rsidRPr="00000000">
        <w:rPr>
          <w:rFonts w:ascii="Arial" w:cs="Arial" w:eastAsia="Arial" w:hAnsi="Arial"/>
          <w:b w:val="1"/>
          <w:i w:val="1"/>
          <w:rtl w:val="0"/>
        </w:rPr>
        <w:t xml:space="preserve">DENOMINADA JOSÉ APARECIDO BATISTA CARDOSO</w:t>
      </w:r>
    </w:p>
    <w:p w:rsidR="00000000" w:rsidDel="00000000" w:rsidP="00000000" w:rsidRDefault="00000000" w:rsidRPr="00000000" w14:paraId="00000004">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17</w:t>
      </w:r>
      <w:r w:rsidDel="00000000" w:rsidR="00000000" w:rsidRPr="00000000">
        <w:rPr>
          <w:rFonts w:ascii="Arial" w:cs="Arial" w:eastAsia="Arial" w:hAnsi="Arial"/>
          <w:b w:val="1"/>
          <w:rtl w:val="0"/>
        </w:rPr>
        <w:t xml:space="preserve"> DE DEZEMBRO DE 2024</w:t>
      </w:r>
      <w:r w:rsidDel="00000000" w:rsidR="00000000" w:rsidRPr="00000000">
        <w:rPr>
          <w:rtl w:val="0"/>
        </w:rPr>
      </w:r>
    </w:p>
    <w:p w:rsidR="00000000" w:rsidDel="00000000" w:rsidP="00000000" w:rsidRDefault="00000000" w:rsidRPr="00000000" w14:paraId="00000005">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6">
      <w:pPr>
        <w:spacing w:line="360" w:lineRule="auto"/>
        <w:jc w:val="both"/>
        <w:rPr>
          <w:rFonts w:ascii="Arial" w:cs="Arial" w:eastAsia="Arial" w:hAnsi="Arial"/>
        </w:rPr>
      </w:pPr>
      <w:r w:rsidDel="00000000" w:rsidR="00000000" w:rsidRPr="00000000">
        <w:rPr>
          <w:rFonts w:ascii="Arial" w:cs="Arial" w:eastAsia="Arial" w:hAnsi="Arial"/>
          <w:rtl w:val="0"/>
        </w:rPr>
        <w:t xml:space="preserve">Sob a proteção de Deus e em nome do povo aracajuano, às nove horas e quinze </w:t>
      </w:r>
      <w:r w:rsidDel="00000000" w:rsidR="00000000" w:rsidRPr="00000000">
        <w:rPr>
          <w:rFonts w:ascii="Arial" w:cs="Arial" w:eastAsia="Arial" w:hAnsi="Arial"/>
          <w:rtl w:val="0"/>
        </w:rPr>
        <w:t xml:space="preserve">minutos</w:t>
      </w:r>
      <w:r w:rsidDel="00000000" w:rsidR="00000000" w:rsidRPr="00000000">
        <w:rPr>
          <w:rFonts w:ascii="Arial" w:cs="Arial" w:eastAsia="Arial" w:hAnsi="Arial"/>
          <w:rtl w:val="0"/>
        </w:rPr>
        <w:t xml:space="preserve">, o Senhor Presidente Vereador Fabiano Oliveira (PP) declarou aberta a Sessão, com o Vereador Eduardo Lima (REPUBLICANOS) ocupando a Primeira e a Segunda Secretarias. Presentes na abertura da Sessão os Senhores Vereadores: Breno Garibalde (REDE), Camilo Daniel (PT), Eduardo Lima (REPUBLICANOS), Elber Batalha Filho (PSB), Fabiano Oliveira (PP), Joaquim da Janelinha (PDT), José Ailton Nascimento (Paquito de Todos, PODEMOS) e Pastor Diego (UNIÃO BRASIL). No decorrer da Sessão foi registrada a presença dos Vereadores: Anderson de Tuca (UNIÃO BRASIL), José Américo dos Santos Silva (Bigode do Santa Maria, PSD), Aldeilson Soares dos Santos (Binho, PODEMOS), Doutor Manuel Marcos (PSD), Ricardo Vasconcelos (PSD), Sargento Byron Estrelas do Mar (MDB), Alexsandro da Conceição (Soneca, PSD) e Vinícius Porto (PDT) (dezesseis). Ausentes os Vereadores: Cícero do Santa Maria (PODEMOS), Emília Corrêa (PL), Isac (UNIÃO BRASIL), Josenito Vitale de Jesus (Nitinho, PSD), Professor Bittencourt (PDT), Professora Sônia Meire (PSOL), Ricardo Marques (CIDADANIA) e Sheyla Galba (UNIÃO BRASIL) (oito), todos com justificativas. </w:t>
      </w:r>
      <w:r w:rsidDel="00000000" w:rsidR="00000000" w:rsidRPr="00000000">
        <w:rPr>
          <w:rFonts w:ascii="Arial" w:cs="Arial" w:eastAsia="Arial" w:hAnsi="Arial"/>
          <w:b w:val="1"/>
          <w:rtl w:val="0"/>
        </w:rPr>
        <w:t xml:space="preserve">EXPEDIENTE:</w:t>
      </w:r>
      <w:r w:rsidDel="00000000" w:rsidR="00000000" w:rsidRPr="00000000">
        <w:rPr>
          <w:rFonts w:ascii="Arial" w:cs="Arial" w:eastAsia="Arial" w:hAnsi="Arial"/>
          <w:rtl w:val="0"/>
        </w:rPr>
        <w:t xml:space="preserve"> Lida a Ata da centésima sexta Sessão Ordinária, que foi aprovada sem restrições. Inseridas as atas da quinquagésima nona, sexagésima e sexagésima primeira Sessões Extraordinárias, que foram aprovadas sem restrições. </w:t>
      </w:r>
      <w:r w:rsidDel="00000000" w:rsidR="00000000" w:rsidRPr="00000000">
        <w:rPr>
          <w:rFonts w:ascii="Arial" w:cs="Arial" w:eastAsia="Arial" w:hAnsi="Arial"/>
          <w:b w:val="1"/>
          <w:i w:val="1"/>
          <w:rtl w:val="0"/>
        </w:rPr>
        <w:t xml:space="preserve">Constam do Expediente</w:t>
      </w:r>
      <w:r w:rsidDel="00000000" w:rsidR="00000000" w:rsidRPr="00000000">
        <w:rPr>
          <w:rFonts w:ascii="Arial" w:cs="Arial" w:eastAsia="Arial" w:hAnsi="Arial"/>
          <w:rtl w:val="0"/>
        </w:rPr>
        <w:t xml:space="preserve"> os Projetos de Lei números 152/2024, de autoria do Vereador Fabiano Oliveira, que denomina Praça José Dantas de Andrade o logradouro sem nome, localizado entre as ruas Maria Genelicia Bomfim Costa, Doutor José Maria Rodrigues Santos e Avenida Inácio Barbosa, Bairro Aruanda, no Município de Aracaju, e dá outras providências; 304/2024, de autoria do Vereador Elber Batalha Filho, que institui a Semana Municipal do Seguro no calendário oficial de eventos do Município de Aracaju; 308/2024, de autoria do Vereador Elber Batalha Filho, que dispõe sobre a garantia de tratamento humanizado para idosos na rede de saúde pública do Município de Aracaju e dá outras providências; 334/2024, de autoria do Vereador Professor Bittencourt, que Denomina Conjunto Habitacional Conselheiro Carlos Pinna de Assis o atual Conjunto do Lamarão e dá providências correlatas. Projeto de Decreto Legislativo número 120/2024, de autoria da Mesa Diretora, que aprova as contas anuais da Prefeitura Municipal de Aracaju referente ao exercício financeiro de 2020. Requerimentos números 405/2024, de autoria do Vereador Pastor Diego (UNIÃO BRASIL); 424/2024, de autoria do Vereador Fabiano Oliveira (PP); 431/2024, de autoria do Vereador Fabiano Oliveira (PP); 432/2024, de autoria do Vereador Professor Bittencourt</w:t>
      </w:r>
      <w:r w:rsidDel="00000000" w:rsidR="00000000" w:rsidRPr="00000000">
        <w:rPr>
          <w:rFonts w:ascii="Arial" w:cs="Arial" w:eastAsia="Arial" w:hAnsi="Arial"/>
          <w:rtl w:val="0"/>
        </w:rPr>
        <w:t xml:space="preserve"> (PDT). </w:t>
      </w:r>
      <w:r w:rsidDel="00000000" w:rsidR="00000000" w:rsidRPr="00000000">
        <w:rPr>
          <w:rFonts w:ascii="Arial" w:cs="Arial" w:eastAsia="Arial" w:hAnsi="Arial"/>
          <w:u w:val="single"/>
          <w:rtl w:val="0"/>
        </w:rPr>
        <w:t xml:space="preserve">Pela Ordem</w:t>
      </w:r>
      <w:r w:rsidDel="00000000" w:rsidR="00000000" w:rsidRPr="00000000">
        <w:rPr>
          <w:rFonts w:ascii="Arial" w:cs="Arial" w:eastAsia="Arial" w:hAnsi="Arial"/>
          <w:rtl w:val="0"/>
        </w:rPr>
        <w:t xml:space="preserve">, o Vereador Breno Garibalde (REDE) requereu que se faça um minuto de silêncio em homenagem póstuma ao médico legista e ex-diretor do Instituto Médico Legal de Sergipe, José Aparecido Batista Cardoso, e que a Sessão receba o nome dele. </w:t>
      </w:r>
      <w:r w:rsidDel="00000000" w:rsidR="00000000" w:rsidRPr="00000000">
        <w:rPr>
          <w:rFonts w:ascii="Arial" w:cs="Arial" w:eastAsia="Arial" w:hAnsi="Arial"/>
          <w:u w:val="single"/>
          <w:rtl w:val="0"/>
        </w:rPr>
        <w:t xml:space="preserve">Ato contínuo</w:t>
      </w:r>
      <w:r w:rsidDel="00000000" w:rsidR="00000000" w:rsidRPr="00000000">
        <w:rPr>
          <w:rFonts w:ascii="Arial" w:cs="Arial" w:eastAsia="Arial" w:hAnsi="Arial"/>
          <w:rtl w:val="0"/>
        </w:rPr>
        <w:t xml:space="preserve">, o Senhor Presidente, Vereador Ricardo Vasconcelos (PSD) informou que foram apresentadas quinhentas e vinte e seis emendas impositivas, sendo todas aprovadas pela Comissão de Finanças e inseridas na Lei Orçamentária de 2025. </w:t>
      </w:r>
      <w:r w:rsidDel="00000000" w:rsidR="00000000" w:rsidRPr="00000000">
        <w:rPr>
          <w:rFonts w:ascii="Arial" w:cs="Arial" w:eastAsia="Arial" w:hAnsi="Arial"/>
          <w:b w:val="1"/>
          <w:i w:val="1"/>
          <w:rtl w:val="0"/>
        </w:rPr>
        <w:t xml:space="preserve">Inscritos no Pequeno Expediente</w:t>
      </w:r>
      <w:r w:rsidDel="00000000" w:rsidR="00000000" w:rsidRPr="00000000">
        <w:rPr>
          <w:rFonts w:ascii="Arial" w:cs="Arial" w:eastAsia="Arial" w:hAnsi="Arial"/>
          <w:i w:val="1"/>
          <w:rtl w:val="0"/>
        </w:rPr>
        <w:t xml:space="preserve">,</w:t>
      </w:r>
      <w:r w:rsidDel="00000000" w:rsidR="00000000" w:rsidRPr="00000000">
        <w:rPr>
          <w:rFonts w:ascii="Arial" w:cs="Arial" w:eastAsia="Arial" w:hAnsi="Arial"/>
          <w:rtl w:val="0"/>
        </w:rPr>
        <w:t xml:space="preserve"> usaram da palavra os Vereadores: </w:t>
      </w:r>
      <w:r w:rsidDel="00000000" w:rsidR="00000000" w:rsidRPr="00000000">
        <w:rPr>
          <w:rFonts w:ascii="Arial" w:cs="Arial" w:eastAsia="Arial" w:hAnsi="Arial"/>
          <w:u w:val="single"/>
          <w:rtl w:val="0"/>
        </w:rPr>
        <w:t xml:space="preserve">Elber Batalha Filho (PSB)</w:t>
      </w:r>
      <w:r w:rsidDel="00000000" w:rsidR="00000000" w:rsidRPr="00000000">
        <w:rPr>
          <w:rFonts w:ascii="Arial" w:cs="Arial" w:eastAsia="Arial" w:hAnsi="Arial"/>
          <w:rtl w:val="0"/>
        </w:rPr>
        <w:t xml:space="preserve"> agradeceu aos vinte e um Vereadores que abraçaram a causa das crianças e adolescentes com Diabetes Mellitus tipo um e destinaram emendas impositivas à disponibilização de sensores de glicemia a esses pacientes. Destacou que os dispositivos mudarão a vida desses pacientes e levarão qualidade de vida aos pais deles, que até então precisam revezar o monitoramento dos filhos à noite. Noutro ponto, destacou a alegria em ver aplicadas as emendas impositivas, e o orgulho que teve ao inaugurar a Praça Horácio Martins, ontem, dezesseis, junto ao Prefeito Edvaldo Nogueira. Asseverou a importância da praça aos moradores da localidade, como espaço de reunião, de congraçamento, de prática esportiva, e mencionou a gratidão da comunidade pela implantação do dispositivo urbano. O Vereador </w:t>
      </w:r>
      <w:r w:rsidDel="00000000" w:rsidR="00000000" w:rsidRPr="00000000">
        <w:rPr>
          <w:rFonts w:ascii="Arial" w:cs="Arial" w:eastAsia="Arial" w:hAnsi="Arial"/>
          <w:u w:val="single"/>
          <w:rtl w:val="0"/>
        </w:rPr>
        <w:t xml:space="preserve">Joaquim da Janelinha (PDT)</w:t>
      </w:r>
      <w:r w:rsidDel="00000000" w:rsidR="00000000" w:rsidRPr="00000000">
        <w:rPr>
          <w:rFonts w:ascii="Arial" w:cs="Arial" w:eastAsia="Arial" w:hAnsi="Arial"/>
          <w:rtl w:val="0"/>
        </w:rPr>
        <w:t xml:space="preserve"> iniciou o discurso </w:t>
      </w:r>
      <w:r w:rsidDel="00000000" w:rsidR="00000000" w:rsidRPr="00000000">
        <w:rPr>
          <w:rFonts w:ascii="Arial" w:cs="Arial" w:eastAsia="Arial" w:hAnsi="Arial"/>
          <w:rtl w:val="0"/>
        </w:rPr>
        <w:t xml:space="preserve">parabenizando o secretário municipal de Governo, Halisson Souza, pelo aniversário natalício dele. Noutro ponto, disse que não procedem alegações de que o Governador do Estado vem dando atenção somente ao turismo, e exaltou as ações dele voltadas ao turismo, mas ressaltou também àquelas voltadas à melhoria da Educação estadual, com a reforma de instituições e a implantação de aparelhos de ar condicionado. Destacou ainda que o estado, hoje um dos três estados brasileiros que não contam com uma Universidade Estadual, terá uma Universidade Estadual, cuja construção foi anunciada ontem, dezesseis. Encerrou agradecendo aos eleitores que votaram nele e convidando-os à diplomação que </w:t>
      </w:r>
      <w:r w:rsidDel="00000000" w:rsidR="00000000" w:rsidRPr="00000000">
        <w:rPr>
          <w:rFonts w:ascii="Arial" w:cs="Arial" w:eastAsia="Arial" w:hAnsi="Arial"/>
          <w:rtl w:val="0"/>
        </w:rPr>
        <w:t xml:space="preserve">ocorrerá</w:t>
      </w:r>
      <w:r w:rsidDel="00000000" w:rsidR="00000000" w:rsidRPr="00000000">
        <w:rPr>
          <w:rFonts w:ascii="Arial" w:cs="Arial" w:eastAsia="Arial" w:hAnsi="Arial"/>
          <w:rtl w:val="0"/>
        </w:rPr>
        <w:t xml:space="preserve"> hoje no Teatro Tobias Barreto. O Vereador </w:t>
      </w:r>
      <w:r w:rsidDel="00000000" w:rsidR="00000000" w:rsidRPr="00000000">
        <w:rPr>
          <w:rFonts w:ascii="Arial" w:cs="Arial" w:eastAsia="Arial" w:hAnsi="Arial"/>
          <w:u w:val="single"/>
          <w:rtl w:val="0"/>
        </w:rPr>
        <w:t xml:space="preserve">Pastor Diego (UNIÃO BRASIL)</w:t>
      </w:r>
      <w:r w:rsidDel="00000000" w:rsidR="00000000" w:rsidRPr="00000000">
        <w:rPr>
          <w:rFonts w:ascii="Arial" w:cs="Arial" w:eastAsia="Arial" w:hAnsi="Arial"/>
          <w:rtl w:val="0"/>
        </w:rPr>
        <w:t xml:space="preserve"> disse que ontem fez a destinação das emendas impositivas que lhe couberam, e nelas reforçou o compromisso que tem com a saúde municipal, tendo destinado a diversos hospitais e instituições do terceiro setor. Em outro assunto, disse que hoje ocorrerá a cerimônia de diplomação, que é o momento de agradecer a Deus e renovar o compromisso com o povo aracajuano. Finalizou parabenizando aos seus pares que foram reeleitos e lamentou pelos que não alcançaram a reeleição, destacando o virtuoso trabalho que realizam. O Vereador </w:t>
      </w:r>
      <w:r w:rsidDel="00000000" w:rsidR="00000000" w:rsidRPr="00000000">
        <w:rPr>
          <w:rFonts w:ascii="Arial" w:cs="Arial" w:eastAsia="Arial" w:hAnsi="Arial"/>
          <w:u w:val="single"/>
          <w:rtl w:val="0"/>
        </w:rPr>
        <w:t xml:space="preserve">Sargento Byron Estrelas do Mar (MDB)</w:t>
      </w:r>
      <w:r w:rsidDel="00000000" w:rsidR="00000000" w:rsidRPr="00000000">
        <w:rPr>
          <w:rFonts w:ascii="Arial" w:cs="Arial" w:eastAsia="Arial" w:hAnsi="Arial"/>
          <w:rtl w:val="0"/>
        </w:rPr>
        <w:t xml:space="preserve"> celebrou a existência das emendas impositivas, e destacou que é uma oportunidade de apoiar a saúde, o esporte, instituições do terceiro setor e hospitais filantrópicos que atendem à população da capital. Disse que esteve ontem na assinatura da Ordem de Serviço do Complexo Viário Senadora Maria do Carmo, que facilitará o acesso aos pontos turísticos da cidade, e aos bairros Coroa do Meio e Atalaia. Enfatizou que espera participar também em breve do lançamento da obra da nova ponte Aracaju-Barra dos Coqueiros e que fica muito feliz com a instalação da Universidade Estadual de Sergipe. Encerrou convidando todos à diplomação, que é a oportunidade para renovar o compromisso com a população aracajuana. O Vereador </w:t>
      </w:r>
      <w:r w:rsidDel="00000000" w:rsidR="00000000" w:rsidRPr="00000000">
        <w:rPr>
          <w:rFonts w:ascii="Arial" w:cs="Arial" w:eastAsia="Arial" w:hAnsi="Arial"/>
          <w:u w:val="single"/>
          <w:rtl w:val="0"/>
        </w:rPr>
        <w:t xml:space="preserve">Aldeilson Soares dos Santos (Binho, PODEMOS)</w:t>
      </w:r>
      <w:r w:rsidDel="00000000" w:rsidR="00000000" w:rsidRPr="00000000">
        <w:rPr>
          <w:rFonts w:ascii="Arial" w:cs="Arial" w:eastAsia="Arial" w:hAnsi="Arial"/>
          <w:rtl w:val="0"/>
        </w:rPr>
        <w:t xml:space="preserve"> disse que hoje, dia de diplomação dos Vereadores eleitos, é o dia de agradecer a Deus, aos amigos, e às pessoas que acreditaram no trabalho dele. Abordou a quarta edição do “valhalla”, evento de Artes Marciais, onde se apresentam lutadores que buscam a atuação profissional, que revelou talentos como “Duda” e possibilita a promoção de atletas das comunidades. O Vereador </w:t>
      </w:r>
      <w:r w:rsidDel="00000000" w:rsidR="00000000" w:rsidRPr="00000000">
        <w:rPr>
          <w:rFonts w:ascii="Arial" w:cs="Arial" w:eastAsia="Arial" w:hAnsi="Arial"/>
          <w:u w:val="single"/>
          <w:rtl w:val="0"/>
        </w:rPr>
        <w:t xml:space="preserve">Doutor Manuel Marcos (PSD)</w:t>
      </w:r>
      <w:r w:rsidDel="00000000" w:rsidR="00000000" w:rsidRPr="00000000">
        <w:rPr>
          <w:rFonts w:ascii="Arial" w:cs="Arial" w:eastAsia="Arial" w:hAnsi="Arial"/>
          <w:rtl w:val="0"/>
        </w:rPr>
        <w:t xml:space="preserve"> relembrou episódio que viveu com o ex-governador João Alves, quando ele falava do sonho em construir a atual “Ponte Construtor João Alves” e destacava a  importância da obra para o desenvolvimento da região. Noutro ponto, enfatizou a felicidade em poder destinar as últimas emendas dele nessa Legislatura, e disse que aplicou a totalidade delas na saúde municipal, revelando a importância em investir na saúde do povo aracajuano. Disse que ficou muito feliz com a recuperação do Presidente Lula, que teve a oportunidade de ser prontamente atendido pelas equipes médicas, e disse que quer garantir serviço em qualidade semelhante a todo o povo aracajuano. Encerrou prestando homenagens póstumas ao médico legista e ex-diretor do Instituto Médico Legal de Sergipe, José Aparecido Batista Cardoso, de quem essa sessão recebe o nome. O Vereador </w:t>
      </w:r>
      <w:r w:rsidDel="00000000" w:rsidR="00000000" w:rsidRPr="00000000">
        <w:rPr>
          <w:rFonts w:ascii="Arial" w:cs="Arial" w:eastAsia="Arial" w:hAnsi="Arial"/>
          <w:u w:val="single"/>
          <w:rtl w:val="0"/>
        </w:rPr>
        <w:t xml:space="preserve">Eduardo Lima (REPUBLICANOS)</w:t>
      </w:r>
      <w:r w:rsidDel="00000000" w:rsidR="00000000" w:rsidRPr="00000000">
        <w:rPr>
          <w:rFonts w:ascii="Arial" w:cs="Arial" w:eastAsia="Arial" w:hAnsi="Arial"/>
          <w:rtl w:val="0"/>
        </w:rPr>
        <w:t xml:space="preserve"> relatou que esteve na Unidade de Pronto Atendimento Fernando Franco (UBS), na Zona Sul de Aracaju, onde foi noticiado acerca do caso de “Ivone”, idosa que precisa de Cateterismo, mas tem encontrado dificuldades. Relatou que a unidade não conta com cardiologista, precisa de regulação e se comunica com a regulação estadual, à qual solicita o cateterismo. Asseverou que, apesar de a unidade não contar com a especialidade, a rede estadual vem solicitando o relatório de cardiologista. Rogou que a demanda chegue ao Secretário de Saúde Cláudio Mitidieri, e disse que muitos pacientes estão aguardando há dias pela regulação. Encerrou celebrando as emendas impositivas, que servem ao povo aracajuano e fortalecem o terceiro setor. </w:t>
      </w:r>
      <w:r w:rsidDel="00000000" w:rsidR="00000000" w:rsidRPr="00000000">
        <w:rPr>
          <w:rFonts w:ascii="Arial" w:cs="Arial" w:eastAsia="Arial" w:hAnsi="Arial"/>
          <w:b w:val="1"/>
          <w:i w:val="1"/>
          <w:rtl w:val="0"/>
        </w:rPr>
        <w:t xml:space="preserve">Inscritos do Grande Expediente</w:t>
      </w:r>
      <w:r w:rsidDel="00000000" w:rsidR="00000000" w:rsidRPr="00000000">
        <w:rPr>
          <w:rFonts w:ascii="Arial" w:cs="Arial" w:eastAsia="Arial" w:hAnsi="Arial"/>
          <w:i w:val="1"/>
          <w:rtl w:val="0"/>
        </w:rPr>
        <w:t xml:space="preserve">,</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usaram da palavra os Vereadores: </w:t>
      </w:r>
      <w:r w:rsidDel="00000000" w:rsidR="00000000" w:rsidRPr="00000000">
        <w:rPr>
          <w:rFonts w:ascii="Arial" w:cs="Arial" w:eastAsia="Arial" w:hAnsi="Arial"/>
          <w:u w:val="single"/>
          <w:rtl w:val="0"/>
        </w:rPr>
        <w:t xml:space="preserve">Fabiano Oliveira (PP)</w:t>
      </w:r>
      <w:r w:rsidDel="00000000" w:rsidR="00000000" w:rsidRPr="00000000">
        <w:rPr>
          <w:rFonts w:ascii="Arial" w:cs="Arial" w:eastAsia="Arial" w:hAnsi="Arial"/>
          <w:rtl w:val="0"/>
        </w:rPr>
        <w:t xml:space="preserve"> declarou a satisfação com a aprovação do Projeto de Lei número 5.956/2024, que institui o “Projeto Adote um Bem Público”, e permite que empresas criem decorações para esses locais em troca da publicidade dessas ações. Parabenizou a instalação de nova estrutura protetiva feita em madeira nos pontos de ônibus em diversos locais do município, o que disse proporcionar dignidade ao cidadão que aguarda pelo transporte público. Relatou que ontem, juntamente com outros Vereadores, representou a Câmara Municipal na solenidade de assinatura da ordem de serviço para o </w:t>
      </w:r>
      <w:r w:rsidDel="00000000" w:rsidR="00000000" w:rsidRPr="00000000">
        <w:rPr>
          <w:rFonts w:ascii="Arial" w:cs="Arial" w:eastAsia="Arial" w:hAnsi="Arial"/>
          <w:rtl w:val="0"/>
        </w:rPr>
        <w:t xml:space="preserve">complexo viário</w:t>
      </w:r>
      <w:r w:rsidDel="00000000" w:rsidR="00000000" w:rsidRPr="00000000">
        <w:rPr>
          <w:rFonts w:ascii="Arial" w:cs="Arial" w:eastAsia="Arial" w:hAnsi="Arial"/>
          <w:rtl w:val="0"/>
        </w:rPr>
        <w:t xml:space="preserve"> Senadora Maria do Carmo Alves e disse que esse empreendimento trará desenvolvimento econômico para o município e aprimorará a mobilidade urbana. Externou sua esperança de  que a Vereadora Emília Corrêa (PL) dê continuidade às obras iniciadas pela atual administração, realizando uma gestão impessoal.</w:t>
      </w:r>
      <w:r w:rsidDel="00000000" w:rsidR="00000000" w:rsidRPr="00000000">
        <w:rPr>
          <w:b w:val="1"/>
          <w:color w:val="999999"/>
          <w:rtl w:val="0"/>
        </w:rPr>
        <w:t xml:space="preserve"> </w:t>
      </w:r>
      <w:r w:rsidDel="00000000" w:rsidR="00000000" w:rsidRPr="00000000">
        <w:rPr>
          <w:rFonts w:ascii="Arial" w:cs="Arial" w:eastAsia="Arial" w:hAnsi="Arial"/>
          <w:rtl w:val="0"/>
        </w:rPr>
        <w:t xml:space="preserve">Foi aparteado pelo Vereador Sargento Byron Estrelas do Mar (MDB). </w:t>
      </w:r>
      <w:r w:rsidDel="00000000" w:rsidR="00000000" w:rsidRPr="00000000">
        <w:rPr>
          <w:rFonts w:ascii="Arial" w:cs="Arial" w:eastAsia="Arial" w:hAnsi="Arial"/>
          <w:u w:val="single"/>
          <w:rtl w:val="0"/>
        </w:rPr>
        <w:t xml:space="preserve">Ato contínuo,</w:t>
      </w:r>
      <w:r w:rsidDel="00000000" w:rsidR="00000000" w:rsidRPr="00000000">
        <w:rPr>
          <w:rFonts w:ascii="Arial" w:cs="Arial" w:eastAsia="Arial" w:hAnsi="Arial"/>
          <w:rtl w:val="0"/>
        </w:rPr>
        <w:t xml:space="preserve"> o Senhor Presidente, Vereador Ricardo Vasconcelos (PSD), fez a leitura do ofício que confirma o retorno do Vereador Josenito Vitale de Jesus (Nitinho, PSD) ao mandato de deputado federal, na qualidade de suplente, e o retorno do Vereador Adriano Taxista à Câmara, na qualidade de suplente do Vereador Josenito Vitale de Jesus (Nitinho, PSD). O </w:t>
      </w:r>
      <w:r w:rsidDel="00000000" w:rsidR="00000000" w:rsidRPr="00000000">
        <w:rPr>
          <w:rFonts w:ascii="Arial" w:cs="Arial" w:eastAsia="Arial" w:hAnsi="Arial"/>
          <w:rtl w:val="0"/>
        </w:rPr>
        <w:t xml:space="preserve">Vereador </w:t>
      </w:r>
      <w:r w:rsidDel="00000000" w:rsidR="00000000" w:rsidRPr="00000000">
        <w:rPr>
          <w:rFonts w:ascii="Arial" w:cs="Arial" w:eastAsia="Arial" w:hAnsi="Arial"/>
          <w:u w:val="single"/>
          <w:rtl w:val="0"/>
        </w:rPr>
        <w:t xml:space="preserve">Ricardo Vasconcelos (PSD)</w:t>
      </w:r>
      <w:r w:rsidDel="00000000" w:rsidR="00000000" w:rsidRPr="00000000">
        <w:rPr>
          <w:rFonts w:ascii="Arial" w:cs="Arial" w:eastAsia="Arial" w:hAnsi="Arial"/>
          <w:rtl w:val="0"/>
        </w:rPr>
        <w:t xml:space="preserve"> disse que hoje é um dia de muita alegria, pois o governador Fábio Mitidieri anunciou a construção de uma Universidade Estadual em Sergipe. Destacou que muitos jovens que precisam de uma graduação para entrar no mercado de trabalho terão oportunidade de estudo. Em outro assunto, informou que a diplomação dos Vereadores eleitos acontecerá hoje à tarde e disse que diversos colegas, que não foram reeleitos, mereciam estar nesta Casa na próxima legislatura. Afirmou que o Plano Diretor deverá ser encaminhado à Câmara e que a futura prefeita Emília Corrêa já se comprometeu a dar prioridade a esse projeto. Anunciou que está em andamento um planejamento para a construção de uma nova sede para a Câmara Municipal, visto que atualmente os Vereadores não dispõem de uma estrutura com gabinetes que permitam atender à população. Finalizou agradecendo aos companheiros e amigos que, em dois mil e cinco, apoiaram sua ideia de se construir uma Universidade Estadual em Sergipe e o permitiram apresentar esse projeto ao então Governador João Alves. Foi aparteado pelos vereadores Fabiano Oliveira (PP) e Vinícius Porto (PDT). O Vereador </w:t>
      </w:r>
      <w:r w:rsidDel="00000000" w:rsidR="00000000" w:rsidRPr="00000000">
        <w:rPr>
          <w:rFonts w:ascii="Arial" w:cs="Arial" w:eastAsia="Arial" w:hAnsi="Arial"/>
          <w:u w:val="single"/>
          <w:rtl w:val="0"/>
        </w:rPr>
        <w:t xml:space="preserve">Vinícius Porto (PDT)</w:t>
      </w:r>
      <w:r w:rsidDel="00000000" w:rsidR="00000000" w:rsidRPr="00000000">
        <w:rPr>
          <w:rFonts w:ascii="Arial" w:cs="Arial" w:eastAsia="Arial" w:hAnsi="Arial"/>
          <w:rtl w:val="0"/>
        </w:rPr>
        <w:t xml:space="preserve"> declarou que ontem foi um dia de muita felicidade, pois o Governador Fábio Mitidieri iniciou as obras do complexo viário Senadora Maria do Carmo Alves, que representou o estado de Sergipe por três mandatos. Recordou que ela se elegeu senadora ao disputar com candidatos que eram grandes adversários políticos. Destacou que essa é a maior obra urbana do município de Aracaju, que terá um investimento de trezentos e cinquenta milhões de reais. Comunicou que a Câmara </w:t>
      </w:r>
      <w:r w:rsidDel="00000000" w:rsidR="00000000" w:rsidRPr="00000000">
        <w:rPr>
          <w:rFonts w:ascii="Arial" w:cs="Arial" w:eastAsia="Arial" w:hAnsi="Arial"/>
          <w:rtl w:val="0"/>
        </w:rPr>
        <w:t xml:space="preserve">recen</w:t>
      </w:r>
      <w:r w:rsidDel="00000000" w:rsidR="00000000" w:rsidRPr="00000000">
        <w:rPr>
          <w:rFonts w:ascii="Arial" w:cs="Arial" w:eastAsia="Arial" w:hAnsi="Arial"/>
          <w:rtl w:val="0"/>
        </w:rPr>
        <w:t xml:space="preserve">temente nomeou a nova orla em homenagem a João Alves Filho, personalidade que sempre demonstrou amor por Aracaju e pelo estado de Sergipe. Finalizou lamentando a morte do seu sogro, Airton Passos, e lembrou que sempre teve uma relação próxima com ele. Foi aparteado pelos Vereadores José Américo dos Santos Silva (Bigode do Santa Maria, PSD) e Fabiano Oliveira (PP). Pela Ordem, os vereadores Fabiano Oliveira (PP), Pastor Diego (UNIÃO BRASIL), Sargento Byron Estrelas do Mar (MDB), José Américo dos Santos Silva (Bigode do Santa Maria, PSD), Vinícius Porto (PDT), e Camilo Daniel (PT) parabenizaram Halisson Souza, secretário municipal de governo, pelo aniversário natalício dele. </w:t>
      </w:r>
      <w:r w:rsidDel="00000000" w:rsidR="00000000" w:rsidRPr="00000000">
        <w:rPr>
          <w:rFonts w:ascii="Arial" w:cs="Arial" w:eastAsia="Arial" w:hAnsi="Arial"/>
          <w:rtl w:val="0"/>
        </w:rPr>
        <w:t xml:space="preserve">Decorrido o intervalo regimental, passou-se à </w:t>
      </w:r>
      <w:r w:rsidDel="00000000" w:rsidR="00000000" w:rsidRPr="00000000">
        <w:rPr>
          <w:rFonts w:ascii="Arial" w:cs="Arial" w:eastAsia="Arial" w:hAnsi="Arial"/>
          <w:b w:val="1"/>
          <w:rtl w:val="0"/>
        </w:rPr>
        <w:t xml:space="preserve">ORDEM DO DIA: </w:t>
      </w:r>
      <w:r w:rsidDel="00000000" w:rsidR="00000000" w:rsidRPr="00000000">
        <w:rPr>
          <w:rFonts w:ascii="Arial" w:cs="Arial" w:eastAsia="Arial" w:hAnsi="Arial"/>
          <w:rtl w:val="0"/>
        </w:rPr>
        <w:t xml:space="preserve">Feita a verificação de quórum, presentes à fase de deliberação das matérias os Vereadores Breno Garibalde (REDE), Camilo Daniel (PT), Eduardo Lima (REPUBLICANOS), Elber Batalha Filho (PSB), Fabiano Oliveira (PP), Joaquim da Janelinha (PDT), José Ailton Nascimento (Paquito de Todos, PODEMOS), Pastor Diego (UNIÃO BRASIL), Ricardo Vasconcelos (PSD), Sargento Byron Estrelas do Mar (MDB), Alexsandro da Conceição (Soneca, PSD) e Vinícius Porto (PDT) (doze). Ausentes os Vereadores: Anderson de Tuca (UNIÃO BRASIL), José Américo dos Santos Silva (Bigode do Santa Maria, PSD), Aldeilson Soares dos Santos (Binho, PODEMOS), Cícero do Santa Maria (PODEMOS), Doutor Manuel Marcos (PSD), Emília Corrêa (PL), Isac (UNIÃO BRASIL), Josenito Vitale de Jesus (Nitinho, PSD), Professor Bittencourt (PDT), Professora Sônia Meire (PSOL), Ricardo Marques (CIDADANIA) e Sheyla Galba (UNIÃO BRASIL) (doze). Não havendo o quórum mínimo necessário à fase de deliberação das matérias e, como nada mais havia a tratar, o Senhor Presidente convocou uma Sessão  Ordinária em</w:t>
      </w:r>
      <w:r w:rsidDel="00000000" w:rsidR="00000000" w:rsidRPr="00000000">
        <w:rPr>
          <w:rFonts w:ascii="Arial" w:cs="Arial" w:eastAsia="Arial" w:hAnsi="Arial"/>
          <w:rtl w:val="0"/>
        </w:rPr>
        <w:t xml:space="preserve"> dezoito de dezembro de dois mil e vinte e quatro</w:t>
      </w:r>
      <w:r w:rsidDel="00000000" w:rsidR="00000000" w:rsidRPr="00000000">
        <w:rPr>
          <w:rFonts w:ascii="Arial" w:cs="Arial" w:eastAsia="Arial" w:hAnsi="Arial"/>
          <w:rtl w:val="0"/>
        </w:rPr>
        <w:t xml:space="preserve">, na hora Regimental, e deu por encerrada a sessão às dez horas e cinquenta e sete minutos. Para constar, lavrou-se esta Ata, que, após aprovada, será assinada pela Mesa Diretora, o inteiro teor da reunião foi gravado, e as notas taquigráficas, após decodificadas, integram este documento. </w:t>
      </w:r>
    </w:p>
    <w:p w:rsidR="00000000" w:rsidDel="00000000" w:rsidP="00000000" w:rsidRDefault="00000000" w:rsidRPr="00000000" w14:paraId="00000007">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8">
      <w:pPr>
        <w:spacing w:after="200" w:line="360" w:lineRule="auto"/>
        <w:jc w:val="both"/>
        <w:rPr>
          <w:rFonts w:ascii="Arial" w:cs="Arial" w:eastAsia="Arial" w:hAnsi="Arial"/>
        </w:rPr>
      </w:pPr>
      <w:r w:rsidDel="00000000" w:rsidR="00000000" w:rsidRPr="00000000">
        <w:rPr>
          <w:rFonts w:ascii="Arial" w:cs="Arial" w:eastAsia="Arial" w:hAnsi="Arial"/>
          <w:rtl w:val="0"/>
        </w:rPr>
        <w:t xml:space="preserve">Palácio Graccho Cardoso,  dezessete de dezembro </w:t>
      </w:r>
      <w:r w:rsidDel="00000000" w:rsidR="00000000" w:rsidRPr="00000000">
        <w:rPr>
          <w:rFonts w:ascii="Arial" w:cs="Arial" w:eastAsia="Arial" w:hAnsi="Arial"/>
          <w:rtl w:val="0"/>
        </w:rPr>
        <w:t xml:space="preserve">de doi</w:t>
      </w:r>
      <w:r w:rsidDel="00000000" w:rsidR="00000000" w:rsidRPr="00000000">
        <w:rPr>
          <w:rFonts w:ascii="Arial" w:cs="Arial" w:eastAsia="Arial" w:hAnsi="Arial"/>
          <w:rtl w:val="0"/>
        </w:rPr>
        <w:t xml:space="preserve">s mil e vinte e quatro.</w:t>
      </w:r>
    </w:p>
    <w:p w:rsidR="00000000" w:rsidDel="00000000" w:rsidP="00000000" w:rsidRDefault="00000000" w:rsidRPr="00000000" w14:paraId="00000009">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0A">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0B">
      <w:pPr>
        <w:spacing w:line="360" w:lineRule="auto"/>
        <w:rPr>
          <w:rFonts w:ascii="Arial" w:cs="Arial" w:eastAsia="Arial" w:hAnsi="Arial"/>
        </w:rPr>
      </w:pPr>
      <w:r w:rsidDel="00000000" w:rsidR="00000000" w:rsidRPr="00000000">
        <w:rPr>
          <w:rtl w:val="0"/>
        </w:rPr>
      </w:r>
    </w:p>
    <w:tbl>
      <w:tblPr>
        <w:tblStyle w:val="Table1"/>
        <w:tblW w:w="8788.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2929.3333333333335"/>
        <w:gridCol w:w="2929.3333333333335"/>
        <w:gridCol w:w="2929.3333333333335"/>
        <w:tblGridChange w:id="0">
          <w:tblGrid>
            <w:gridCol w:w="2929.3333333333335"/>
            <w:gridCol w:w="2929.3333333333335"/>
            <w:gridCol w:w="2929.33333333333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spacing w:line="360" w:lineRule="auto"/>
              <w:jc w:val="center"/>
              <w:rPr>
                <w:rFonts w:ascii="Arial" w:cs="Arial" w:eastAsia="Arial" w:hAnsi="Arial"/>
              </w:rPr>
            </w:pPr>
            <w:r w:rsidDel="00000000" w:rsidR="00000000" w:rsidRPr="00000000">
              <w:rPr>
                <w:rFonts w:ascii="Arial" w:cs="Arial" w:eastAsia="Arial" w:hAnsi="Arial"/>
                <w:rtl w:val="0"/>
              </w:rPr>
              <w:t xml:space="preserve">PRESIDENTE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spacing w:line="360" w:lineRule="auto"/>
              <w:jc w:val="center"/>
              <w:rPr>
                <w:rFonts w:ascii="Arial" w:cs="Arial" w:eastAsia="Arial" w:hAnsi="Arial"/>
              </w:rPr>
            </w:pPr>
            <w:r w:rsidDel="00000000" w:rsidR="00000000" w:rsidRPr="00000000">
              <w:rPr>
                <w:rFonts w:ascii="Arial" w:cs="Arial" w:eastAsia="Arial" w:hAnsi="Arial"/>
                <w:rtl w:val="0"/>
              </w:rPr>
              <w:t xml:space="preserve">1º SECRETÁRIO</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spacing w:line="360" w:lineRule="auto"/>
              <w:jc w:val="center"/>
              <w:rPr>
                <w:rFonts w:ascii="Arial" w:cs="Arial" w:eastAsia="Arial" w:hAnsi="Arial"/>
              </w:rPr>
            </w:pPr>
            <w:r w:rsidDel="00000000" w:rsidR="00000000" w:rsidRPr="00000000">
              <w:rPr>
                <w:rFonts w:ascii="Arial" w:cs="Arial" w:eastAsia="Arial" w:hAnsi="Arial"/>
                <w:rtl w:val="0"/>
              </w:rPr>
              <w:t xml:space="preserve">2º SECRETÁRIO</w:t>
            </w:r>
          </w:p>
        </w:tc>
      </w:tr>
    </w:tbl>
    <w:p w:rsidR="00000000" w:rsidDel="00000000" w:rsidP="00000000" w:rsidRDefault="00000000" w:rsidRPr="00000000" w14:paraId="0000000F">
      <w:pPr>
        <w:spacing w:line="360" w:lineRule="auto"/>
        <w:jc w:val="left"/>
        <w:rPr>
          <w:rFonts w:ascii="Arial" w:cs="Arial" w:eastAsia="Arial" w:hAnsi="Arial"/>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pgSz w:h="16840" w:w="11907" w:orient="portrait"/>
      <w:pgMar w:bottom="1418" w:top="1418" w:left="1701" w:right="1418" w:header="709" w:footer="92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7">
    <w:pPr>
      <w:pBdr>
        <w:top w:space="0" w:sz="0" w:val="nil"/>
        <w:left w:space="0" w:sz="0" w:val="nil"/>
        <w:bottom w:space="0" w:sz="0" w:val="nil"/>
        <w:right w:space="0" w:sz="0" w:val="nil"/>
        <w:between w:space="0" w:sz="0" w:val="nil"/>
      </w:pBdr>
      <w:tabs>
        <w:tab w:val="center" w:leader="none" w:pos="4419"/>
        <w:tab w:val="right" w:leader="none" w:pos="8838"/>
      </w:tabs>
      <w:jc w:val="center"/>
      <w:rPr>
        <w:b w:val="1"/>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8">
    <w:pPr>
      <w:jc w:val="center"/>
      <w:rPr>
        <w:sz w:val="20"/>
        <w:szCs w:val="20"/>
      </w:rPr>
    </w:pPr>
    <w:r w:rsidDel="00000000" w:rsidR="00000000" w:rsidRPr="00000000">
      <w:rPr>
        <w:sz w:val="20"/>
        <w:szCs w:val="20"/>
        <w:rtl w:val="0"/>
      </w:rPr>
      <w:t xml:space="preserve">1</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0">
    <w:pPr>
      <w:tabs>
        <w:tab w:val="center" w:leader="none" w:pos="4419"/>
        <w:tab w:val="right" w:leader="none" w:pos="8838"/>
      </w:tabs>
      <w:spacing w:line="360" w:lineRule="auto"/>
      <w:jc w:val="both"/>
      <w:rPr>
        <w:b w:val="1"/>
        <w:color w:val="999999"/>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1">
    <w:pPr>
      <w:tabs>
        <w:tab w:val="center" w:leader="none" w:pos="4419"/>
        <w:tab w:val="right" w:leader="none" w:pos="8838"/>
      </w:tabs>
      <w:ind w:right="360"/>
      <w:jc w:val="center"/>
      <w:rPr>
        <w:rFonts w:ascii="Arial" w:cs="Arial" w:eastAsia="Arial" w:hAnsi="Arial"/>
      </w:rPr>
    </w:pPr>
    <w:r w:rsidDel="00000000" w:rsidR="00000000" w:rsidRPr="00000000">
      <w:rPr>
        <w:rFonts w:ascii="Arial" w:cs="Arial" w:eastAsia="Arial" w:hAnsi="Arial"/>
      </w:rPr>
      <w:drawing>
        <wp:inline distB="0" distT="0" distL="0" distR="0">
          <wp:extent cx="678335" cy="765549"/>
          <wp:effectExtent b="0" l="0" r="0" t="0"/>
          <wp:docPr descr="Câmara Municipal de Aracaju" id="37" name="image1.png"/>
          <a:graphic>
            <a:graphicData uri="http://schemas.openxmlformats.org/drawingml/2006/picture">
              <pic:pic>
                <pic:nvPicPr>
                  <pic:cNvPr descr="Câmara Municipal de Aracaju" id="0" name="image1.png"/>
                  <pic:cNvPicPr preferRelativeResize="0"/>
                </pic:nvPicPr>
                <pic:blipFill>
                  <a:blip r:embed="rId1"/>
                  <a:srcRect b="8443" l="0" r="0" t="0"/>
                  <a:stretch>
                    <a:fillRect/>
                  </a:stretch>
                </pic:blipFill>
                <pic:spPr>
                  <a:xfrm>
                    <a:off x="0" y="0"/>
                    <a:ext cx="678335" cy="765549"/>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3876675</wp:posOffset>
              </wp:positionH>
              <wp:positionV relativeFrom="paragraph">
                <wp:posOffset>-109537</wp:posOffset>
              </wp:positionV>
              <wp:extent cx="2713673" cy="1704617"/>
              <wp:effectExtent b="0" l="0" r="0" t="0"/>
              <wp:wrapNone/>
              <wp:docPr id="35" name=""/>
              <a:graphic>
                <a:graphicData uri="http://schemas.microsoft.com/office/word/2010/wordprocessingGroup">
                  <wpg:wgp>
                    <wpg:cNvGrpSpPr/>
                    <wpg:grpSpPr>
                      <a:xfrm>
                        <a:off x="3427175" y="2819000"/>
                        <a:ext cx="2713673" cy="1704617"/>
                        <a:chOff x="3427175" y="2819000"/>
                        <a:chExt cx="3837650" cy="2501000"/>
                      </a:xfrm>
                    </wpg:grpSpPr>
                    <wpg:grpSp>
                      <wpg:cNvGrpSpPr/>
                      <wpg:grpSpPr>
                        <a:xfrm>
                          <a:off x="3427189" y="2819014"/>
                          <a:ext cx="3837623" cy="1921972"/>
                          <a:chOff x="1994700" y="737400"/>
                          <a:chExt cx="5764225" cy="2878550"/>
                        </a:xfrm>
                      </wpg:grpSpPr>
                      <wps:wsp>
                        <wps:cNvSpPr/>
                        <wps:cNvPr id="3" name="Shape 3"/>
                        <wps:spPr>
                          <a:xfrm>
                            <a:off x="1994700" y="737400"/>
                            <a:ext cx="5764225" cy="28785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descr="Câmara Municipal de Aracaju" id="4" name="Shape 4"/>
                          <pic:cNvPicPr preferRelativeResize="0"/>
                        </pic:nvPicPr>
                        <pic:blipFill rotWithShape="1">
                          <a:blip r:embed="rId1">
                            <a:alphaModFix/>
                          </a:blip>
                          <a:srcRect b="8441" l="0" r="0" t="0"/>
                          <a:stretch/>
                        </pic:blipFill>
                        <pic:spPr>
                          <a:xfrm>
                            <a:off x="4538663" y="737400"/>
                            <a:ext cx="676275" cy="762000"/>
                          </a:xfrm>
                          <a:prstGeom prst="rect">
                            <a:avLst/>
                          </a:prstGeom>
                          <a:noFill/>
                          <a:ln>
                            <a:noFill/>
                          </a:ln>
                        </pic:spPr>
                      </pic:pic>
                      <wps:wsp>
                        <wps:cNvSpPr/>
                        <wps:cNvPr id="5" name="Shape 5"/>
                        <wps:spPr>
                          <a:xfrm>
                            <a:off x="1994713" y="1461050"/>
                            <a:ext cx="5764200" cy="21549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t xml:space="preserve">CÂMARA MUNICIPAL DE ARACAJU</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1"/>
                                  <w:i w:val="0"/>
                                  <w:smallCaps w:val="0"/>
                                  <w:strike w:val="0"/>
                                  <w:color w:val="000000"/>
                                  <w:sz w:val="34"/>
                                  <w:vertAlign w:val="baseline"/>
                                </w:rPr>
                                <w:t xml:space="preserve">APROVADA</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34"/>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34"/>
                                  <w:vertAlign w:val="baseline"/>
                                </w:rPr>
                              </w:r>
                              <w:r w:rsidDel="00000000" w:rsidR="00000000" w:rsidRPr="00000000">
                                <w:rPr>
                                  <w:rFonts w:ascii="Arial" w:cs="Arial" w:eastAsia="Arial" w:hAnsi="Arial"/>
                                  <w:b w:val="0"/>
                                  <w:i w:val="0"/>
                                  <w:smallCaps w:val="0"/>
                                  <w:strike w:val="0"/>
                                  <w:color w:val="000000"/>
                                  <w:sz w:val="28"/>
                                  <w:vertAlign w:val="baseline"/>
                                </w:rPr>
                                <w:t xml:space="preserve">EM _____/_____/_______</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_______________________________</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Ricardo Vasconcelos Silva</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6"/>
                                  <w:vertAlign w:val="baseline"/>
                                </w:rPr>
                                <w:t xml:space="preserve">Presidente</w:t>
                              </w:r>
                            </w:p>
                          </w:txbxContent>
                        </wps:txbx>
                        <wps:bodyPr anchorCtr="0" anchor="t" bIns="91425" lIns="91425" spcFirstLastPara="1" rIns="91425" wrap="square" tIns="91425">
                          <a:noAutofit/>
                        </wps:bodyPr>
                      </wps:wsp>
                    </wpg:grpSp>
                  </wpg:wgp>
                </a:graphicData>
              </a:graphic>
            </wp:anchor>
          </w:drawing>
        </mc:Choice>
        <mc:Fallback>
          <w:drawing>
            <wp:anchor allowOverlap="1" behindDoc="0" distB="114300" distT="114300" distL="114300" distR="114300" hidden="0" layoutInCell="1" locked="0" relativeHeight="0" simplePos="0">
              <wp:simplePos x="0" y="0"/>
              <wp:positionH relativeFrom="column">
                <wp:posOffset>3876675</wp:posOffset>
              </wp:positionH>
              <wp:positionV relativeFrom="paragraph">
                <wp:posOffset>-109537</wp:posOffset>
              </wp:positionV>
              <wp:extent cx="2713673" cy="1704617"/>
              <wp:effectExtent b="0" l="0" r="0" t="0"/>
              <wp:wrapNone/>
              <wp:docPr id="35"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2713673" cy="1704617"/>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1282700</wp:posOffset>
              </wp:positionH>
              <wp:positionV relativeFrom="paragraph">
                <wp:posOffset>495300</wp:posOffset>
              </wp:positionV>
              <wp:extent cx="3238500" cy="495300"/>
              <wp:effectExtent b="0" l="0" r="0" t="0"/>
              <wp:wrapNone/>
              <wp:docPr id="36" name=""/>
              <a:graphic>
                <a:graphicData uri="http://schemas.microsoft.com/office/word/2010/wordprocessingShape">
                  <wps:wsp>
                    <wps:cNvSpPr/>
                    <wps:cNvPr id="4" name="Shape 4"/>
                    <wps:spPr>
                      <a:xfrm>
                        <a:off x="3802950" y="3608550"/>
                        <a:ext cx="3086100" cy="342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1282700</wp:posOffset>
              </wp:positionH>
              <wp:positionV relativeFrom="paragraph">
                <wp:posOffset>495300</wp:posOffset>
              </wp:positionV>
              <wp:extent cx="3238500" cy="495300"/>
              <wp:effectExtent b="0" l="0" r="0" t="0"/>
              <wp:wrapNone/>
              <wp:docPr id="36" name="image3.png"/>
              <a:graphic>
                <a:graphicData uri="http://schemas.openxmlformats.org/drawingml/2006/picture">
                  <pic:pic>
                    <pic:nvPicPr>
                      <pic:cNvPr id="0" name="image3.png"/>
                      <pic:cNvPicPr preferRelativeResize="0"/>
                    </pic:nvPicPr>
                    <pic:blipFill>
                      <a:blip r:embed="rId3"/>
                      <a:srcRect/>
                      <a:stretch>
                        <a:fillRect/>
                      </a:stretch>
                    </pic:blipFill>
                    <pic:spPr>
                      <a:xfrm>
                        <a:off x="0" y="0"/>
                        <a:ext cx="3238500" cy="495300"/>
                      </a:xfrm>
                      <a:prstGeom prst="rect"/>
                      <a:ln/>
                    </pic:spPr>
                  </pic:pic>
                </a:graphicData>
              </a:graphic>
            </wp:anchor>
          </w:drawing>
        </mc:Fallback>
      </mc:AlternateContent>
    </w:r>
  </w:p>
  <w:p w:rsidR="00000000" w:rsidDel="00000000" w:rsidP="00000000" w:rsidRDefault="00000000" w:rsidRPr="00000000" w14:paraId="00000012">
    <w:pPr>
      <w:tabs>
        <w:tab w:val="center" w:leader="none" w:pos="4419"/>
        <w:tab w:val="right" w:leader="none" w:pos="8838"/>
      </w:tabs>
      <w:jc w:val="center"/>
      <w:rPr>
        <w:rFonts w:ascii="Arial" w:cs="Arial" w:eastAsia="Arial" w:hAnsi="Arial"/>
        <w:b w:val="1"/>
        <w:color w:val="999999"/>
      </w:rPr>
    </w:pPr>
    <w:r w:rsidDel="00000000" w:rsidR="00000000" w:rsidRPr="00000000">
      <w:rPr>
        <w:rFonts w:ascii="Arial" w:cs="Arial" w:eastAsia="Arial" w:hAnsi="Arial"/>
        <w:b w:val="1"/>
        <w:color w:val="999999"/>
        <w:rtl w:val="0"/>
      </w:rPr>
      <w:t xml:space="preserve">ESTADO DE SERGIPE</w:t>
    </w:r>
  </w:p>
  <w:p w:rsidR="00000000" w:rsidDel="00000000" w:rsidP="00000000" w:rsidRDefault="00000000" w:rsidRPr="00000000" w14:paraId="00000013">
    <w:pPr>
      <w:tabs>
        <w:tab w:val="center" w:leader="none" w:pos="4419"/>
        <w:tab w:val="right" w:leader="none" w:pos="8838"/>
      </w:tabs>
      <w:jc w:val="center"/>
      <w:rPr>
        <w:rFonts w:ascii="Arial" w:cs="Arial" w:eastAsia="Arial" w:hAnsi="Arial"/>
        <w:b w:val="1"/>
        <w:color w:val="999999"/>
      </w:rPr>
    </w:pPr>
    <w:r w:rsidDel="00000000" w:rsidR="00000000" w:rsidRPr="00000000">
      <w:rPr>
        <w:rFonts w:ascii="Arial" w:cs="Arial" w:eastAsia="Arial" w:hAnsi="Arial"/>
        <w:b w:val="1"/>
        <w:color w:val="999999"/>
        <w:rtl w:val="0"/>
      </w:rPr>
      <w:t xml:space="preserve">CÂMARA MUNICIPAL DE ARACAJU</w:t>
    </w:r>
  </w:p>
  <w:p w:rsidR="00000000" w:rsidDel="00000000" w:rsidP="00000000" w:rsidRDefault="00000000" w:rsidRPr="00000000" w14:paraId="00000014">
    <w:pPr>
      <w:tabs>
        <w:tab w:val="center" w:leader="none" w:pos="4419"/>
        <w:tab w:val="right" w:leader="none" w:pos="8838"/>
      </w:tabs>
      <w:jc w:val="center"/>
      <w:rPr>
        <w:b w:val="1"/>
        <w:color w:val="999999"/>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5">
    <w:pPr>
      <w:pBdr>
        <w:top w:space="0" w:sz="0" w:val="nil"/>
        <w:left w:space="0" w:sz="0" w:val="nil"/>
        <w:bottom w:space="0" w:sz="0" w:val="nil"/>
        <w:right w:space="0" w:sz="0" w:val="nil"/>
        <w:between w:space="0" w:sz="0" w:val="nil"/>
      </w:pBdr>
      <w:tabs>
        <w:tab w:val="center" w:leader="none" w:pos="4419"/>
        <w:tab w:val="right" w:leader="none" w:pos="8838"/>
      </w:tabs>
      <w:jc w:val="right"/>
      <w:rPr>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center" w:leader="none" w:pos="4419"/>
        <w:tab w:val="right" w:leader="none" w:pos="8838"/>
      </w:tabs>
      <w:ind w:right="360"/>
      <w:rPr>
        <w:color w:val="000000"/>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pt-P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F63F38"/>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rPr>
  </w:style>
  <w:style w:type="paragraph" w:styleId="Ttulo5">
    <w:name w:val="heading 5"/>
    <w:basedOn w:val="Normal"/>
    <w:next w:val="Normal"/>
    <w:pPr>
      <w:keepNext w:val="1"/>
      <w:keepLines w:val="1"/>
      <w:spacing w:after="40" w:before="220"/>
      <w:outlineLvl w:val="4"/>
    </w:pPr>
    <w:rPr>
      <w:b w:val="1"/>
      <w:sz w:val="22"/>
      <w:szCs w:val="22"/>
    </w:rPr>
  </w:style>
  <w:style w:type="paragraph" w:styleId="Ttulo6">
    <w:name w:val="heading 6"/>
    <w:basedOn w:val="Normal"/>
    <w:next w:val="Normal"/>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paragraph" w:styleId="Cabealho">
    <w:name w:val="header"/>
    <w:basedOn w:val="Normal"/>
    <w:pPr>
      <w:tabs>
        <w:tab w:val="center" w:pos="4419"/>
        <w:tab w:val="right" w:pos="8838"/>
      </w:tabs>
    </w:pPr>
    <w:rPr>
      <w:sz w:val="20"/>
      <w:szCs w:val="20"/>
      <w:lang w:eastAsia="zh-CN"/>
    </w:rPr>
  </w:style>
  <w:style w:type="paragraph" w:styleId="Rodap">
    <w:name w:val="footer"/>
    <w:basedOn w:val="Normal"/>
    <w:link w:val="RodapChar"/>
    <w:uiPriority w:val="99"/>
    <w:pPr>
      <w:tabs>
        <w:tab w:val="center" w:pos="4419"/>
        <w:tab w:val="right" w:pos="8838"/>
      </w:tabs>
    </w:pPr>
    <w:rPr>
      <w:sz w:val="20"/>
      <w:szCs w:val="20"/>
      <w:lang w:eastAsia="zh-CN" w:val="x-none"/>
    </w:rPr>
  </w:style>
  <w:style w:type="paragraph" w:styleId="Corpodetexto">
    <w:name w:val="Body Text"/>
    <w:basedOn w:val="Normal"/>
    <w:rsid w:val="00B8128B"/>
    <w:pPr>
      <w:jc w:val="both"/>
    </w:pPr>
  </w:style>
  <w:style w:type="paragraph" w:styleId="Corpodetexto2">
    <w:name w:val="Body Text 2"/>
    <w:basedOn w:val="Normal"/>
    <w:rsid w:val="00DF5642"/>
    <w:pPr>
      <w:spacing w:after="120" w:line="480" w:lineRule="auto"/>
    </w:pPr>
  </w:style>
  <w:style w:type="character" w:styleId="Nmerodepgina">
    <w:name w:val="page number"/>
    <w:basedOn w:val="Fontepargpadro"/>
    <w:rsid w:val="00463272"/>
  </w:style>
  <w:style w:type="character" w:styleId="RodapChar" w:customStyle="1">
    <w:name w:val="Rodapé Char"/>
    <w:link w:val="Rodap"/>
    <w:uiPriority w:val="99"/>
    <w:rsid w:val="002D767E"/>
    <w:rPr>
      <w:lang w:eastAsia="zh-CN"/>
    </w:rPr>
  </w:style>
  <w:style w:type="paragraph" w:styleId="NormalWeb">
    <w:name w:val="Normal (Web)"/>
    <w:basedOn w:val="Normal"/>
    <w:uiPriority w:val="99"/>
    <w:unhideWhenUsed w:val="1"/>
    <w:rsid w:val="00094773"/>
    <w:pPr>
      <w:spacing w:after="100" w:afterAutospacing="1" w:before="100" w:beforeAutospacing="1"/>
    </w:pPr>
  </w:style>
  <w:style w:type="character" w:styleId="Hyperlink">
    <w:name w:val="Hyperlink"/>
    <w:uiPriority w:val="99"/>
    <w:unhideWhenUsed w:val="1"/>
    <w:rsid w:val="00094773"/>
    <w:rPr>
      <w:color w:val="0000ff"/>
      <w:u w:val="single"/>
    </w:rPr>
  </w:style>
  <w:style w:type="paragraph" w:styleId="Textodebalo">
    <w:name w:val="Balloon Text"/>
    <w:basedOn w:val="Normal"/>
    <w:link w:val="TextodebaloChar"/>
    <w:rsid w:val="00691E1B"/>
    <w:rPr>
      <w:rFonts w:ascii="Tahoma" w:hAnsi="Tahoma"/>
      <w:sz w:val="16"/>
      <w:szCs w:val="16"/>
      <w:lang w:eastAsia="x-none" w:val="x-none"/>
    </w:rPr>
  </w:style>
  <w:style w:type="character" w:styleId="TextodebaloChar" w:customStyle="1">
    <w:name w:val="Texto de balão Char"/>
    <w:link w:val="Textodebalo"/>
    <w:rsid w:val="00691E1B"/>
    <w:rPr>
      <w:rFonts w:ascii="Tahoma" w:cs="Tahoma" w:hAnsi="Tahoma"/>
      <w:sz w:val="16"/>
      <w:szCs w:val="16"/>
    </w:rPr>
  </w:style>
  <w:style w:type="character" w:styleId="nfase">
    <w:name w:val="Emphasis"/>
    <w:uiPriority w:val="20"/>
    <w:qFormat w:val="1"/>
    <w:rsid w:val="00103861"/>
    <w:rPr>
      <w:i w:val="1"/>
      <w:iCs w:val="1"/>
    </w:rPr>
  </w:style>
  <w:style w:type="character" w:styleId="modifydate" w:customStyle="1">
    <w:name w:val="modifydate"/>
    <w:basedOn w:val="Fontepargpadro"/>
    <w:rsid w:val="00103861"/>
  </w:style>
  <w:style w:type="paragraph" w:styleId="Commarcadores">
    <w:name w:val="List Bullet"/>
    <w:basedOn w:val="Normal"/>
    <w:rsid w:val="00753B66"/>
    <w:pPr>
      <w:tabs>
        <w:tab w:val="num" w:pos="720"/>
      </w:tabs>
      <w:ind w:left="720" w:hanging="720"/>
      <w:contextualSpacing w:val="1"/>
    </w:pPr>
  </w:style>
  <w:style w:type="character" w:styleId="Forte">
    <w:name w:val="Strong"/>
    <w:uiPriority w:val="22"/>
    <w:qFormat w:val="1"/>
    <w:rsid w:val="00D10E7A"/>
    <w:rPr>
      <w:b w:val="1"/>
      <w:bCs w:val="1"/>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QN5LmYxj0Y4RQkOqMIpZ1LnOLQ==">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2023-03-28T14:00:00Z</dcterms:created>
  <dc:creator>Maria Lígia Vieira de Freitas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-972685230</vt:i4>
  </property>
  <property fmtid="{D5CDD505-2E9C-101B-9397-08002B2CF9AE}" pid="3" name="_DocHome">
    <vt:lpwstr>-972685230</vt:lpwstr>
  </property>
  <property fmtid="{D5CDD505-2E9C-101B-9397-08002B2CF9AE}" pid="4" name="_DocHome">
    <vt:lpwstr>-972685230</vt:lpwstr>
  </property>
  <property fmtid="{D5CDD505-2E9C-101B-9397-08002B2CF9AE}" pid="5" name="_DocHome">
    <vt:lpwstr>-972685230</vt:lpwstr>
  </property>
</Properties>
</file>