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68ª SESSÃO ORDINÁRIA </w:t>
      </w:r>
    </w:p>
    <w:p w:rsidR="00000000" w:rsidDel="00000000" w:rsidP="00000000" w:rsidRDefault="00000000" w:rsidRPr="00000000" w14:paraId="00000002">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27</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a Vereadora Sheyla Galba (UNIÃO BRASIL) ocupando a Primeira e a Segunda Secretarias. Presentes na abertura da Sessão os Senhores Vereadores: Adriano Taxista (PODEMOS), Breno Garibalde (REDE), Eduardo Lima (REPUBLICANOS), Elber Batalha Filho (PSB), Isac (UNIÃO BRASIL), José Ailton Nascimento (Paquito de Todos, PODEMOS), Professora Sônia Meire (PSOL), Ricardo Marques (CIDADANIA), Sargento Byron Estrelas do Mar (MDB), e Sheyla Galba (UNIÃO BRASIL). No decorrer da Sessão foi registrada a presença dos Vereadores: Anderson de Tuca (UNIÃO BRASIL), Aldeilson Soares dos Santos (Binho, PODEMOS), José Américo dos Santos Silva (Bigode do Santa Maria, PSD), Camilo Daniel (PT), Cícero do Santa Maria (PODEMOS), Doutor Manuel Marcos (PSD), Fabiano Oliveira (PP), Joaquim da Janelinha (PDT), Pastor Diego (UNIÃO BRASIL) Professor Bittencourt (PDT), Ricardo Vasconcelos (PSD), Alexsandro da Conceição (Soneca, PSD), e Vinícius Porto (PDT) (vinte e três). Ausente a Vereadora: Emília Corrêa (PL), licenciada (uma).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sétima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189/2024, de autoria da Vereadora Professora Sônia Meire (PSOL), reconhece o Samba de Coco do Mosqueiro, como patrimônio cultural de natureza imaterial do município de Aracaju e dá providências correlatas; 208/2024, de autoria do Vereador Isac (UNIÃO BRASIL), declara o bar e restaurante Mandacaru como patrimônio cultural imaterial do Município de Aracaju; 214/2024, de autoria do Vereador Elber Batalha Filho (PSB), institui a política municipal de atendimento às Pessoas Egressas e seus familiares e dá outras providências. Projetos de Decreto Legislativo números 90/2024, de autoria do Vereador Camilo Daniel (PT), concede título de cidadania aracajuana ao senhor Gilvan Pereira de Almeida e dá providências correlatas; 91/2024, de autoria da Mesa Diretora, concede licença à Vereadora Emília Corrêa Santos Bezerra, para tratar de interesse particular, sem remuneração, pelo período de 40 (quarenta) dias, de 27 de agosto de 2024 a 05 de outubro de 2024, e dá outras providências. Requerimento número 331/2024, de autoria do Vereador Breno Garibalde (REDE). Ofício número 22/2024, do gabinete da Vereadora Emília Corrêa (PL), requer a concessão licença sem remuneração pelo período de 40 (quarenta) dias, a partir de 27 de agosto de 2024, com fundamento no disposto ao inciso IV do art. 104 do Regimento Interno desta Casa Legislativa.</w:t>
      </w:r>
      <w:r w:rsidDel="00000000" w:rsidR="00000000" w:rsidRPr="00000000">
        <w:rPr>
          <w:rFonts w:ascii="Arial" w:cs="Arial" w:eastAsia="Arial" w:hAnsi="Arial"/>
          <w:i w:val="1"/>
          <w:rtl w:val="0"/>
        </w:rPr>
        <w:t xml:space="preserve"> Na forma do art. 98, §1º do Regimento desta Casa,</w:t>
      </w:r>
      <w:r w:rsidDel="00000000" w:rsidR="00000000" w:rsidRPr="00000000">
        <w:rPr>
          <w:rFonts w:ascii="Arial" w:cs="Arial" w:eastAsia="Arial" w:hAnsi="Arial"/>
          <w:rtl w:val="0"/>
        </w:rPr>
        <w:t xml:space="preserve"> o Projeto de Decreto Legislativo número 91/2024</w:t>
      </w:r>
      <w:r w:rsidDel="00000000" w:rsidR="00000000" w:rsidRPr="00000000">
        <w:rPr>
          <w:rFonts w:ascii="Arial" w:cs="Arial" w:eastAsia="Arial" w:hAnsi="Arial"/>
          <w:rtl w:val="0"/>
        </w:rPr>
        <w:t xml:space="preserve">, de autoria da Mesa Diretora, submetido à aprovação, foi aprovado em votação única.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lamentou ter que realizar cobranças constantemente, mas a população de Aracaju precisa que a Superintendência Municipal de Trânsito e Transportes (SMTT) </w:t>
      </w:r>
      <w:r w:rsidDel="00000000" w:rsidR="00000000" w:rsidRPr="00000000">
        <w:rPr>
          <w:rFonts w:ascii="Arial" w:cs="Arial" w:eastAsia="Arial" w:hAnsi="Arial"/>
          <w:rtl w:val="0"/>
        </w:rPr>
        <w:t xml:space="preserve">instale</w:t>
      </w:r>
      <w:r w:rsidDel="00000000" w:rsidR="00000000" w:rsidRPr="00000000">
        <w:rPr>
          <w:rFonts w:ascii="Arial" w:cs="Arial" w:eastAsia="Arial" w:hAnsi="Arial"/>
          <w:rtl w:val="0"/>
        </w:rPr>
        <w:t xml:space="preserve"> sinalização no cruzamento da rua Japaratuba e da rua do Carmo, visto que ocorrem muitos acidentes neste local. Ressaltou que isso constitui um perigo iminente para os moradores da região, pois, por diversas vezes, carros invadiram residências de pessoas que moram em torno deste cruzamento. Finalizou solicitando a remoção dos destroços da antiga lavanderia, localizada no bairro Industrial, que estão abandonados e atraindo animais.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informou que a violência contra crianças e adolescentes é um problema grave e muitas vezes essa violência é de cunho sexual. Citou pesquisa do Fundo das Nações Unidas para a Infância (Unicef) que indica que só em dois mil e vinte três, mais de setenta e três mil crianças foram vítimas de crime sexual. Declarou que é inadmissível que a sociedade não pare para refletir sobre a gravidade desse problema. Destacou que a educação sexual nas escolas é relevante para que as crianças fiquem cientes da existência desse problema e, dessa forma, possam se proteger. Finalizou se manifestando contra todos os governos e candidaturas que não priorizem a segurança de crianças e adolescentes.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criticou as filas extensas para realizar exames de laboratório no sistema de saúde de Aracaju. Ressaltou que há anos vêm reclamando desse problema e até o presente momento ainda não foi solucionado. Comunicou que os bairros Bugio,  Jardim Centenário e diversos outros, de Aracaju, precisam de pavimentação, e criticou o fato de a administração ter deixado para fazer essas obras no último ano do mandato. Em outro tema, disse que Aracaju ficou em uma das piores colocações no Índice de Desenvolvimento da Educação Básica (IDEB) e finalizou declarando que está feliz com as recentes pesquisas eleitorais, pois elas indicam que a colega Emília Corrêa (PL) está na primeira colocação. O Vereador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parabenizou as instituições que trabalham a serviço de pessoas com deficiência intelectual e múltipla, citou como exemplos o Centro de Integração Raio de Sol (CIRAS), Instituto Pedagógico de Apoio à Educação do Surdo de Sergipe (IPAESE) e a Associação de Pais, Amigos e Pessoas com Deficiência, de Funcionários do Banco do Brasil (APABB). Lembrou que, no ano passado, a Câmara aprovou um projeto de regularização fundiária que permitiria que um quantitativo de pessoas na população recebessem o título de posse do seu imóvel, o que </w:t>
      </w:r>
      <w:r w:rsidDel="00000000" w:rsidR="00000000" w:rsidRPr="00000000">
        <w:rPr>
          <w:rFonts w:ascii="Arial" w:cs="Arial" w:eastAsia="Arial" w:hAnsi="Arial"/>
          <w:rtl w:val="0"/>
        </w:rPr>
        <w:t xml:space="preserve">permitiria o uso </w:t>
      </w:r>
      <w:r w:rsidDel="00000000" w:rsidR="00000000" w:rsidRPr="00000000">
        <w:rPr>
          <w:rFonts w:ascii="Arial" w:cs="Arial" w:eastAsia="Arial" w:hAnsi="Arial"/>
          <w:rtl w:val="0"/>
        </w:rPr>
        <w:t xml:space="preserve"> efetivo do seu direito de propriedade. Disse que até o momento a administração municipal não emitiu esses títulos e solicitou a celeridade desse processo, pois é muito importante para esses cidadãos.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declarou ser inadmissível que um cidadão chegue às cinco da manhã, para pegar uma senha de agendamento de hemograma, e não ter vaga disponível. Afirmou que nenhum dos servidores atuantes nas quarenta e cinco Unidades Básicas de Saúde (UBS) do município têm culpa, visto que eles não têm a estrutura necessária para realizar seu trabalho adequadamente. Leu um relatório médico de uma paciente, que se encontra acamada e precisa usar fraldas geriátricas, e mostrou uma mensagem que recebeu de servidores da saúde, na qual afirmam que não estão sendo aceitas novas requisições de fraldas por tempo indeterminado. O Vereador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exibiu vídeo de entrevista com Ana Maria do Carmo, que  representou o estado de Sergipe como senadora, e declarou que vai levar pelo menos cinquenta anos para surgir outra mulher como ela no estado. Parabenizou-a pelo seu trabalho social e lembrou que a conheceu aos dez anos de idade, quando ela auxiliou sua mãe, que tinha sete filhos e vivia em condições difíceis. </w:t>
      </w:r>
      <w:r w:rsidDel="00000000" w:rsidR="00000000" w:rsidRPr="00000000">
        <w:rPr>
          <w:rFonts w:ascii="Arial" w:cs="Arial" w:eastAsia="Arial" w:hAnsi="Arial"/>
          <w:rtl w:val="0"/>
        </w:rPr>
        <w:t xml:space="preserve">Finalizou dizendo que algumas pessoas só  se lembram de agradecer aos que ajudam quando eles já não estão mais aqui, mas </w:t>
      </w:r>
      <w:r w:rsidDel="00000000" w:rsidR="00000000" w:rsidRPr="00000000">
        <w:rPr>
          <w:rFonts w:ascii="Arial" w:cs="Arial" w:eastAsia="Arial" w:hAnsi="Arial"/>
          <w:rtl w:val="0"/>
        </w:rPr>
        <w:t xml:space="preserve">é crucial reconhecer as pessoas enquanto ainda estão vivas. O Vereador</w:t>
      </w:r>
      <w:r w:rsidDel="00000000" w:rsidR="00000000" w:rsidRPr="00000000">
        <w:rPr>
          <w:rFonts w:ascii="Arial" w:cs="Arial" w:eastAsia="Arial" w:hAnsi="Arial"/>
          <w:i w:val="1"/>
          <w:rtl w:val="0"/>
        </w:rPr>
        <w:t xml:space="preserve"> Anderson de Tuca (UNIÃO BRASIL)</w:t>
      </w:r>
      <w:r w:rsidDel="00000000" w:rsidR="00000000" w:rsidRPr="00000000">
        <w:rPr>
          <w:rFonts w:ascii="Arial" w:cs="Arial" w:eastAsia="Arial" w:hAnsi="Arial"/>
          <w:rtl w:val="0"/>
        </w:rPr>
        <w:t xml:space="preserve"> disse que ainda não foram executadas as emendas impositivas que foram destinadas à avenida Quintino Marques e pediu que essas emendas sejam cumpridas, uma vez que são impositivas. Lembrou que foram direcionadas também emendas impositivas a diversas outras ruas, como a Mato Cruz, a Paraíba e a Alagoas e essas emendas, felizmente, foram executadas. Finalizou informando que ainda hoje fará uma visita ao IPES para ver a atuação da instituição.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citou estudo que declara Sergipe como o estado com a menor proporção de vegetação nativa preservada, e ressaltou que o estado possui, proporcionalmente, uma área preservada menor que a do estado de São Paulo. Criticou o fato de obras públicas frequentemente serem priorizadas em detrimento da vegetação e lembrou que é possível a realização de obras de uma forma sustentável. Declarou que duas mil e setecentas árvores serão retiradas na obra do canal na zona de expansão e que isso é muito ruim. Finalizou lembrando que muitos condomínios no bairro Aruana jogam os dejetos em lagoas de drenagem e isso causa um acúmulo inadequado de matéria orgânica e mau cheiro.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relatou que ontem o Sindicato dos Trabalhadores na Indústria da Purificação e Distribuição de Água e em Serviços de Esgotos do Estado de Sergipe (SINDISAN) realizou ato contra a privatização da Companhia de Saneamento de Sergipe (DESO), que recentemente completou cinquenta e cinco anos desde a sua fundação. Contou que diversos servidores estão na empresa há mais de trinta anos e estão indignados ao saber que a partir de setembro a água do estado estará vendida para empresas privadas. Disse que é lamentável que o governador Fábio Mitidieri tenha feito uma opção política pela privatização, uma vez que durante o governo Michel Temer votou contra esse tipo de medida na câmara de deputados. Disse que em diversas cidades ao redor do mundo os processos de privatização causaram sucateamento do serviço e por esse motivo muitos governos estão revendo essa política e estatizando as empresas de saneamento. Finalizou lembrando que ontem foi assinada uma carta compromisso com o Sindicato dos Médicos de Sergipe (SINDIMED) em defesa da valorização da categoria, pois isso é imprescindível para a qualidade do serviço de saúde pública em Aracaju.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que exibiu vídeo gravado na Unidade Básica de Saúde (UBS) João Oliveira Sobral, no bairro Santos Dumont, e relatou a impossibilidade da população em realizar exames laboratoriais. Sustentou que é obrigatório dispor ao povo ao menos o mínimo das condições de garantir uma saúde digna e defendeu a instauração de uma comissão nesta Casa, para visitar as unidades de saúde do município. Noutro assunto, criticou diversos pontos do Processo Licitatório do Transporte Público conduzido pela Prefeitura Municipal e apontou como acertada a decisão judicial que suspende o procedimento. Enfatizou que o processo realizado não representa efetivos benefícios ao povo aracajuano e teceu críticas à gestão exercida pelo Superintendente Renato Telles, da Superintendência Municipal de Transportes e Trânsito. Ressaltou que era o quarto suplente da cadeira de Vereador que ocupa, que não deve o mandato dele a ninguém, senão a Deus e ao povo, por isso, seguirá cobrando pela categoria dos rodoviários e defendendo a população. Mencionou que a licitação do transporte público está suspensa, porque era uma tentativa de ludibriar o povo aracajuano e lesar o contribuinte. Encerrou cobrando regulamentação e limitação do transporte de Aracaju, criando paridade à situação dos taxistas e dos ônibus. Foi aparteado pelos Vereadores Ricardo Marques (CIDADANIA) e Sheyla Galba (UNIÃO BRASIL).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ressaltou que o Prefeito, numa cidade tão grande quanto Aracaju, não pode resolver instantaneamente todos os problemas, e enfatizou que existem muitos problemas, mas houve progressos significativos. Citou os problemas enfrentados pela população dos conjuntos Padre Pedro e Valadares, no bairro Santa Maria, e sustentou que uma grande dificuldade enfrentada pelo próximo prefeito dirá respeito às pessoas que ainda convivem com esgoto à céu aberto. Apresentou imagens de conversas realizadas com a população, e agradeceu ao Prefeito Edvaldo Nogueira pela atenção às demandas apresentadas e pelo compromisso em sanar os problemas. O Vereador </w:t>
      </w:r>
      <w:r w:rsidDel="00000000" w:rsidR="00000000" w:rsidRPr="00000000">
        <w:rPr>
          <w:rFonts w:ascii="Arial" w:cs="Arial" w:eastAsia="Arial" w:hAnsi="Arial"/>
          <w:i w:val="1"/>
          <w:rtl w:val="0"/>
        </w:rPr>
        <w:t xml:space="preserve">Doutor Manuel Marcos (PSD) </w:t>
      </w:r>
      <w:r w:rsidDel="00000000" w:rsidR="00000000" w:rsidRPr="00000000">
        <w:rPr>
          <w:rFonts w:ascii="Arial" w:cs="Arial" w:eastAsia="Arial" w:hAnsi="Arial"/>
          <w:rtl w:val="0"/>
        </w:rPr>
        <w:t xml:space="preserve">tratou da mobilização realizada pelo sindicato dos médicos e criticou a gestão da saúde municipal e iniciativas voltadas a privatizar a prestação dos serviços. Sustentou que é necessário realizar concursos públicos e valorizar a carreira dos profissionais que fazem a base do sistema público de saúde. Enfatizou a importância da relação entre médico e paciente, e que a “pejotização” é uma maldade que se faz sobretudo aos usuários, porque interrompe a continuidade dos tratamentos e gera uma rotatividade prejudicial nos postos de atendimento. Encerrou rogando por empatia dos gestores aos pacientes e usuários da Rede Municipal da Saúde. Dirigiram apartes os Vereadores Professora Sônia Meire (PSOL) e Elber Batalha Filho (PSB).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sustentou que tem um histórico de críticas construtivas e apresentação de soluções acerca de diversas demandas da população aracajuana, e que isso encontra aprovação na população. Fez referência a imagem que exibiu de pessoas deitadas em papelão em estrutura da rede de Assistência Social de Aracaju, e sustentou que, nesses quase quatro anos de mandato, vem apresentado essas questões das ferramentas sociais de Aracaju. Relatou que ficou sensibilizado pelo vídeo apresentado pela Vereadora Sheyla Galba (CIDADANIA), especialmente pela “falta de humanização”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no trato das pessoas. Alertou para o sucateamento do Sistema Único de Assistência Social (SUAS) em Aracaju, e exemplificou com a situação do Centro de Referência de Assistência Social (CRAS) da rua Alagoas, cujo telhado fora reformado apenas após a destinação de emendas impositivas. Abordou a questão relativa ao Morro do Avião, no bairro Santa Maria, onde ocorrem enchentes constantemente, causando diversos prejuízos à população. Disse que Aracaju não é terra arrasada, que existem avanços, mas convidou o Prefeito a visitar os CRAS da Capital, onde encontra diversas deficiências, de banheiros quebrados à falta de cestas básicas para atender à população. Ainda no tema, registrou reprovar os vetos exercidos pelo Poder Executivo no orçamento, a exemplo daqueles relacionados ao financiamento do Terceiro Setor. Relembrou projetos de autoria dele que visam o fortalecimento da Assistência Social no Município, a exemplo da Frente Parlamentar do SUAS, aprovado nesta Casa. Registrou a necessidade de que o social avance, e que é doloroso vislumbrar a situação atual das ferramentas sociais em Aracaju e a falta de acolhimento aos usuários. Encerrou reiterando a atuação dele no decorrer do exercício do mandato, e o trabalho realizado pelas pessoas que precisam das ferramentas do sistema de Assistência Social de Aracaju. Fez aparte a Vereadora Sheyla Galba (UNIÃO BRASIL).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Fabiano Oliveira (PP) solicitou explicação pessoal, sustentando ter sido mencionado no início do discurso do Vereador Eduardo Lima (REPUBLICANOS), que foi indeferido após deliberação da Mesa Diretora.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em referência ao discurso do Vereador Eduardo Lima (REPUBLICANOS), disse, com as devidas vênias, que o clamor da população sustentada pelo Parlamentar do Partido Republicanos são antigas, mas o Vereador apenas os reverbera agora, ao deixar a base do Governo. Noutro ponto, mencionou a conquista da instalação de um Campus do Instituto Federal de Sergipe (IFS) na Zona Sul de Aracaju, atendendo à demanda existente por ensino fundamental e médio, e salientou que, dada a baixa oferta, os jovens dessas regiões ainda são transplantados a colégios de outras localidades. Destacou que o centro educacional atenderá a populações carentes, ribeirinhas, remanescentes quilombolas, e parabenizou ao Vereador Camilo Daniel (PT) ao Ministro Márcio Macêdo e, especialmente, ao Governo Lula pela conquista, assim como aos governos Federal e Estadual pela disponibilização do terreno. Parabenizou ainda ao Ministro Márcio Macêdo pela interlocução para a continuidade da reforma do campus existente. Foi aparteado pelos Vereadores Professora Sônia Meire (PSOL) e Fabiano Oliveira (PP).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Aldeilson Soares dos Santos (Binho, PODEMOS), Camilo Daniel (PT), Cícero do Santa Maria (PODEMOS), Eduardo Lima (REPUBLICANOS), Elber Batalha Filho (PSB), Fabiano Oliveira (PP), Isac (UNIÃO BRASIL), Joaquim da Janelinha (PDT), José Ailton Nascimento (Paquito de Todos, PODEMOS), Pastor Diego (UNIÃO BRASIL), Professor Bittencourt (PDT), Professora Sônia Meire (PSOL), Ricardo Vasconcelos (PSD), Sargento Byron Estrelas do Mar (MDB), Sheyla Galba (UNIÃO BRASIL), Alexsandro da Conceição (Soneca, PSD) (dezesseis) e ausentes os Vereadores: Adriano Taxista (PODEMOS), Anderson de Tuca (UNIÃO BRASIL), José Américo dos Santos Silva (Bigode do Santa Maria, PSD), Breno Garibalde (REDE), Doutor Manuel Marcos (PSD), Emília Corrêa (PL), Ricardo Marques (CIDADANIA), Vinícius Porto (PDT) (oito). Pauta de hoje, vinte e sete de agosto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302/2023, de autoria da Vereadora Emília Corrêa (PL), submetido à discussão foi aprovado em Segunda Votação. Projeto de Lei número 106/2024, de autoria do Vereador Isac (UNIÃO BRASIL), recebeu parecer favorável da Comissão de Assistência Social, Direitos Humanos e Defesa do Consumidor sob a relatoria do Vereador Cícero do Santa Maria (PODEMOS), submetido à discussão foi aprovado em Primeira Votação. Requerimento número 323/2024, de autoria do Vereador Breno Garibalde (REDE),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Moção número 7/2024, de autoria da Vereadora Emília Corrêa (PL), submetida à discussão foi aprovada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Moção número 9/2024, de autoria da Vereadora Emília Corrêa (PL), foi discutida pelo Vereador Elber Batalha Filho (PSB) e retirada de pauta a pedido do Vereador Professor Bittencourt (PDT). Moção número 19/2024, de autoria do Vereador Camilo Daniel (PT), foi discutida pelo autor e retirada de pauta a pedido dele. Moção número 40/2024, de autoria do Vereador Eduardo Lima (REPUBLICANOS), foi discutida pelos Vereadores Pastor Diego (UNIÃO BRASIL), Professora Sônia Meire (PSOL), Camilo Daniel (PT), Eduardo Lima (REPUBLICANOS), Elber Batalha Filho (PSB), Cícero do Santa Maria (PODEMOS), Professor Bittencourt (PDT) e Isac (UNIÃO BRASIL), que foi aparteado pelo Vereador Elber Batalha Filho (PSB).</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o Vereador Pastor Diego (UNIÃO BRASIL) solicitou votação nominal da moção 40/2024.</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o Vereador Elber Batalha Filho (PSB) solicitou recomposição de quórum. Feita a recomposição de quórum, presentes os Vereadores Aldeilson Soares dos Santos (Binho, PODEMOS), Camilo Daniel (PT), Cícero do Santa Maria (PODEMOS), Eduardo Lima (REPUBLICANOS), Pastor Diego (UNIÃO BRASIL), Ricardo Vasconcelos (PSD), e Sheyla Galba (UNIÃO BRASIL) (sete), e ausentes os Vereadores Adriano Taxista (PODEMOS), Anderson de Tuca (UNIÃO BRASIL), José Américo dos Santos Silva (Bigode do Santa Maria, PSD), Breno Garibalde (REDE), Doutor Manuel Marcos (PSD), Elber Batalha Filho (PSB), Emília Corrêa (PL), Fabiano Oliveira (PP), Isac (UNIÃO BRASIL), Joaquim da Janelinha (PDT), José Ailton Nascimento (Paquito de Todos, PODEMOS), Professor Bittencourt (PDT), Professora Sônia Meire (PSOL), Ricardo Marques (CIDADANIA), Sargento Byron Estrelas do Mar (MDB), Alexsandro da Conceição (Soneca, PSD), e Vinícius Porto (PDT) (dezessete). Não havendo quórum mínimo necessário à continuidade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vinte e oito de agosto de dois mil e vinte e quatro</w:t>
      </w:r>
      <w:r w:rsidDel="00000000" w:rsidR="00000000" w:rsidRPr="00000000">
        <w:rPr>
          <w:rFonts w:ascii="Arial" w:cs="Arial" w:eastAsia="Arial" w:hAnsi="Arial"/>
          <w:rtl w:val="0"/>
        </w:rPr>
        <w:t xml:space="preserve">, na hora Regimental, e deu por encerrada a sessão às doze horas.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agosto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3"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-314324</wp:posOffset>
              </wp:positionV>
              <wp:extent cx="3837623" cy="1921972"/>
              <wp:effectExtent b="0" l="0" r="0" t="0"/>
              <wp:wrapNone/>
              <wp:docPr id="31" name=""/>
              <a:graphic>
                <a:graphicData uri="http://schemas.microsoft.com/office/word/2010/wordprocessingGroup">
                  <wpg:wgp>
                    <wpg:cNvGrpSpPr/>
                    <wpg:grpSpPr>
                      <a:xfrm>
                        <a:off x="1994700" y="737400"/>
                        <a:ext cx="3837623" cy="1921972"/>
                        <a:chOff x="1994700" y="737400"/>
                        <a:chExt cx="5764225" cy="2878550"/>
                      </a:xfrm>
                    </wpg:grpSpPr>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3" name="Shape 3"/>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-314324</wp:posOffset>
              </wp:positionV>
              <wp:extent cx="3837623" cy="1921972"/>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37623" cy="19219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k5qSAeBIqXMpIRSAGHw5FQ1aQ==">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