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C45" w:rsidRDefault="00435C45">
      <w:pPr>
        <w:rPr>
          <w:b/>
          <w:sz w:val="32"/>
          <w:szCs w:val="32"/>
        </w:rPr>
      </w:pPr>
    </w:p>
    <w:p w:rsidR="00435C45" w:rsidRDefault="00655A34">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55ª SESSÃO ORDINÁRIA </w:t>
      </w:r>
    </w:p>
    <w:p w:rsidR="00435C45" w:rsidRDefault="00655A34">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435C45" w:rsidRDefault="00655A34">
      <w:pPr>
        <w:spacing w:line="276" w:lineRule="auto"/>
        <w:jc w:val="center"/>
        <w:rPr>
          <w:rFonts w:ascii="Calibri" w:eastAsia="Calibri" w:hAnsi="Calibri" w:cs="Calibri"/>
          <w:b/>
          <w:sz w:val="32"/>
          <w:szCs w:val="32"/>
        </w:rPr>
      </w:pPr>
      <w:r>
        <w:rPr>
          <w:rFonts w:ascii="Calibri" w:eastAsia="Calibri" w:hAnsi="Calibri" w:cs="Calibri"/>
          <w:b/>
          <w:sz w:val="32"/>
          <w:szCs w:val="32"/>
        </w:rPr>
        <w:t>DIA 4 DE JULHO DE 2023.</w:t>
      </w:r>
    </w:p>
    <w:p w:rsidR="00435C45" w:rsidRDefault="00435C45">
      <w:pPr>
        <w:spacing w:line="276" w:lineRule="auto"/>
        <w:rPr>
          <w:rFonts w:ascii="Calibri" w:eastAsia="Calibri" w:hAnsi="Calibri" w:cs="Calibri"/>
          <w:b/>
          <w:sz w:val="32"/>
          <w:szCs w:val="32"/>
        </w:rPr>
      </w:pPr>
    </w:p>
    <w:p w:rsidR="00435C45" w:rsidRDefault="00435C45">
      <w:pPr>
        <w:spacing w:line="276" w:lineRule="auto"/>
        <w:rPr>
          <w:rFonts w:ascii="Calibri" w:eastAsia="Calibri" w:hAnsi="Calibri" w:cs="Calibri"/>
          <w:b/>
          <w:sz w:val="32"/>
          <w:szCs w:val="32"/>
        </w:rPr>
      </w:pPr>
    </w:p>
    <w:p w:rsidR="00435C45" w:rsidRDefault="00655A34">
      <w:pPr>
        <w:spacing w:line="276" w:lineRule="auto"/>
        <w:rPr>
          <w:rFonts w:ascii="Calibri" w:eastAsia="Calibri" w:hAnsi="Calibri" w:cs="Calibri"/>
          <w:b/>
          <w:sz w:val="34"/>
          <w:szCs w:val="34"/>
        </w:rPr>
      </w:pPr>
      <w:r>
        <w:rPr>
          <w:rFonts w:ascii="Calibri" w:eastAsia="Calibri" w:hAnsi="Calibri" w:cs="Calibri"/>
          <w:b/>
          <w:sz w:val="32"/>
          <w:szCs w:val="32"/>
        </w:rPr>
        <w:t xml:space="preserve">PRESIDENTE - </w:t>
      </w:r>
      <w:r w:rsidRPr="008D0427">
        <w:rPr>
          <w:rFonts w:ascii="Calibri" w:eastAsia="Calibri" w:hAnsi="Calibri" w:cs="Calibri"/>
          <w:b/>
          <w:sz w:val="30"/>
          <w:szCs w:val="30"/>
        </w:rPr>
        <w:t>Ricardo</w:t>
      </w:r>
      <w:r>
        <w:rPr>
          <w:rFonts w:ascii="Calibri" w:eastAsia="Calibri" w:hAnsi="Calibri" w:cs="Calibri"/>
          <w:sz w:val="30"/>
          <w:szCs w:val="30"/>
        </w:rPr>
        <w:t xml:space="preserve"> </w:t>
      </w:r>
      <w:r w:rsidRPr="008D0427">
        <w:rPr>
          <w:rFonts w:ascii="Calibri" w:eastAsia="Calibri" w:hAnsi="Calibri" w:cs="Calibri"/>
          <w:b/>
          <w:sz w:val="30"/>
          <w:szCs w:val="30"/>
        </w:rPr>
        <w:t>Vasconcelos</w:t>
      </w:r>
      <w:r>
        <w:rPr>
          <w:rFonts w:ascii="Calibri" w:eastAsia="Calibri" w:hAnsi="Calibri" w:cs="Calibri"/>
          <w:sz w:val="30"/>
          <w:szCs w:val="30"/>
        </w:rPr>
        <w:t xml:space="preserve"> (REDE)</w:t>
      </w:r>
    </w:p>
    <w:p w:rsidR="00435C45" w:rsidRDefault="00655A34">
      <w:pPr>
        <w:spacing w:line="276" w:lineRule="auto"/>
        <w:rPr>
          <w:rFonts w:ascii="Calibri" w:eastAsia="Calibri" w:hAnsi="Calibri" w:cs="Calibri"/>
          <w:b/>
          <w:sz w:val="34"/>
          <w:szCs w:val="34"/>
        </w:rPr>
      </w:pPr>
      <w:r>
        <w:rPr>
          <w:rFonts w:ascii="Calibri" w:eastAsia="Calibri" w:hAnsi="Calibri" w:cs="Calibri"/>
          <w:b/>
          <w:sz w:val="32"/>
          <w:szCs w:val="32"/>
        </w:rPr>
        <w:t xml:space="preserve">1º SECRETÁRIO - </w:t>
      </w:r>
      <w:r w:rsidRPr="008D0427">
        <w:rPr>
          <w:rFonts w:ascii="Calibri" w:eastAsia="Calibri" w:hAnsi="Calibri" w:cs="Calibri"/>
          <w:b/>
          <w:sz w:val="30"/>
          <w:szCs w:val="30"/>
        </w:rPr>
        <w:t>Fabiano</w:t>
      </w:r>
      <w:r>
        <w:rPr>
          <w:rFonts w:ascii="Calibri" w:eastAsia="Calibri" w:hAnsi="Calibri" w:cs="Calibri"/>
          <w:sz w:val="30"/>
          <w:szCs w:val="30"/>
        </w:rPr>
        <w:t xml:space="preserve"> </w:t>
      </w:r>
      <w:r w:rsidRPr="008D0427">
        <w:rPr>
          <w:rFonts w:ascii="Calibri" w:eastAsia="Calibri" w:hAnsi="Calibri" w:cs="Calibri"/>
          <w:b/>
          <w:sz w:val="30"/>
          <w:szCs w:val="30"/>
        </w:rPr>
        <w:t>Oliveira</w:t>
      </w:r>
      <w:r>
        <w:rPr>
          <w:rFonts w:ascii="Calibri" w:eastAsia="Calibri" w:hAnsi="Calibri" w:cs="Calibri"/>
          <w:sz w:val="30"/>
          <w:szCs w:val="30"/>
        </w:rPr>
        <w:t xml:space="preserve"> (PP)</w:t>
      </w:r>
    </w:p>
    <w:p w:rsidR="00435C45" w:rsidRDefault="00655A34">
      <w:pPr>
        <w:spacing w:line="276" w:lineRule="auto"/>
        <w:rPr>
          <w:sz w:val="30"/>
          <w:szCs w:val="30"/>
        </w:rPr>
      </w:pPr>
      <w:r>
        <w:rPr>
          <w:rFonts w:ascii="Calibri" w:eastAsia="Calibri" w:hAnsi="Calibri" w:cs="Calibri"/>
          <w:b/>
          <w:sz w:val="32"/>
          <w:szCs w:val="32"/>
        </w:rPr>
        <w:t xml:space="preserve">2º SECRETÁRIO - </w:t>
      </w:r>
      <w:r w:rsidRPr="008D0427">
        <w:rPr>
          <w:rFonts w:ascii="Calibri" w:eastAsia="Calibri" w:hAnsi="Calibri" w:cs="Calibri"/>
          <w:b/>
          <w:sz w:val="30"/>
          <w:szCs w:val="30"/>
        </w:rPr>
        <w:t>Fabiano</w:t>
      </w:r>
      <w:r>
        <w:rPr>
          <w:rFonts w:ascii="Calibri" w:eastAsia="Calibri" w:hAnsi="Calibri" w:cs="Calibri"/>
          <w:sz w:val="30"/>
          <w:szCs w:val="30"/>
        </w:rPr>
        <w:t xml:space="preserve"> </w:t>
      </w:r>
      <w:r w:rsidRPr="008D0427">
        <w:rPr>
          <w:rFonts w:ascii="Calibri" w:eastAsia="Calibri" w:hAnsi="Calibri" w:cs="Calibri"/>
          <w:b/>
          <w:sz w:val="30"/>
          <w:szCs w:val="30"/>
        </w:rPr>
        <w:t>Oliveira</w:t>
      </w:r>
      <w:r>
        <w:rPr>
          <w:rFonts w:ascii="Calibri" w:eastAsia="Calibri" w:hAnsi="Calibri" w:cs="Calibri"/>
          <w:sz w:val="30"/>
          <w:szCs w:val="30"/>
        </w:rPr>
        <w:t xml:space="preserve"> (PP)</w:t>
      </w:r>
    </w:p>
    <w:p w:rsidR="00435C45" w:rsidRDefault="00435C45">
      <w:pPr>
        <w:spacing w:line="276" w:lineRule="auto"/>
        <w:jc w:val="both"/>
        <w:rPr>
          <w:sz w:val="28"/>
          <w:szCs w:val="28"/>
        </w:rPr>
      </w:pPr>
    </w:p>
    <w:p w:rsidR="00435C45" w:rsidRDefault="00435C45">
      <w:pPr>
        <w:spacing w:line="276" w:lineRule="auto"/>
        <w:jc w:val="both"/>
        <w:rPr>
          <w:rFonts w:ascii="Calibri" w:eastAsia="Calibri" w:hAnsi="Calibri" w:cs="Calibri"/>
          <w:sz w:val="28"/>
          <w:szCs w:val="28"/>
        </w:rPr>
      </w:pPr>
    </w:p>
    <w:p w:rsidR="00435C45" w:rsidRDefault="00435C45">
      <w:pPr>
        <w:spacing w:line="276" w:lineRule="auto"/>
        <w:jc w:val="both"/>
        <w:rPr>
          <w:rFonts w:ascii="Calibri" w:eastAsia="Calibri" w:hAnsi="Calibri" w:cs="Calibri"/>
          <w:sz w:val="28"/>
          <w:szCs w:val="28"/>
        </w:rPr>
      </w:pPr>
    </w:p>
    <w:p w:rsidR="00435C45" w:rsidRPr="008D0427" w:rsidRDefault="00655A34">
      <w:pPr>
        <w:spacing w:line="276" w:lineRule="auto"/>
        <w:jc w:val="both"/>
        <w:rPr>
          <w:rFonts w:ascii="Calibri" w:eastAsia="Calibri" w:hAnsi="Calibri" w:cs="Calibri"/>
          <w:sz w:val="28"/>
          <w:szCs w:val="28"/>
        </w:rPr>
      </w:pPr>
      <w:r>
        <w:rPr>
          <w:rFonts w:ascii="Calibri" w:eastAsia="Calibri" w:hAnsi="Calibri" w:cs="Calibri"/>
          <w:sz w:val="28"/>
          <w:szCs w:val="28"/>
        </w:rPr>
        <w:t xml:space="preserve">Sob a proteção de Deus e em nome do povo aracajuano, às </w:t>
      </w:r>
      <w:r>
        <w:rPr>
          <w:rFonts w:ascii="Calibri" w:eastAsia="Calibri" w:hAnsi="Calibri" w:cs="Calibri"/>
          <w:sz w:val="28"/>
          <w:szCs w:val="28"/>
        </w:rPr>
        <w:t>nove horas e três minutos, o Senhor Presidente declarou aberta a Sessão</w:t>
      </w:r>
      <w:r>
        <w:rPr>
          <w:rFonts w:ascii="Calibri" w:eastAsia="Calibri" w:hAnsi="Calibri" w:cs="Calibri"/>
          <w:b/>
          <w:sz w:val="28"/>
          <w:szCs w:val="28"/>
        </w:rPr>
        <w:t xml:space="preserve"> com a presença dos Senhores Vereadores:</w:t>
      </w:r>
      <w:r>
        <w:rPr>
          <w:rFonts w:ascii="Calibri" w:eastAsia="Calibri" w:hAnsi="Calibri" w:cs="Calibri"/>
          <w:sz w:val="28"/>
          <w:szCs w:val="28"/>
        </w:rPr>
        <w:t xml:space="preserve"> Eduardo Lima (REPUBLICANOS), Emília Corrêa (PATRIOTA),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Fabiano Oliveira (PP), Joaquim da Janelinha (SOLIDARIEDADE),  José Ailton Nascimento (Pa</w:t>
      </w:r>
      <w:r>
        <w:rPr>
          <w:rFonts w:ascii="Calibri" w:eastAsia="Calibri" w:hAnsi="Calibri" w:cs="Calibri"/>
          <w:sz w:val="28"/>
          <w:szCs w:val="28"/>
        </w:rPr>
        <w:t xml:space="preserve">quito de Todos, SOLIDARIEDADE), Pastor Diego (PP), Professora Sônia Meire (PSOL),   Ricardo Vasconcelos (REDE), Sargento Byron Estrelas do Mar (REPUBLICANOS), e Sheyla Galba (CIDADANIA).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w:t>
      </w:r>
      <w:r w:rsidR="008D0427">
        <w:rPr>
          <w:rFonts w:ascii="Calibri" w:eastAsia="Calibri" w:hAnsi="Calibri" w:cs="Calibri"/>
          <w:sz w:val="28"/>
          <w:szCs w:val="28"/>
        </w:rPr>
        <w:t>Anderson de Tuca (PDT),</w:t>
      </w:r>
      <w:r>
        <w:rPr>
          <w:rFonts w:ascii="Calibri" w:eastAsia="Calibri" w:hAnsi="Calibri" w:cs="Calibri"/>
          <w:sz w:val="28"/>
          <w:szCs w:val="28"/>
        </w:rPr>
        <w:t xml:space="preserve"> Ric</w:t>
      </w:r>
      <w:r>
        <w:rPr>
          <w:rFonts w:ascii="Calibri" w:eastAsia="Calibri" w:hAnsi="Calibri" w:cs="Calibri"/>
          <w:sz w:val="28"/>
          <w:szCs w:val="28"/>
        </w:rPr>
        <w:t xml:space="preserve">ardo Marques (CIDADANIA), Breno Garibalde (UNIÃO BRASIL), Josenito Vitale de Jesus (Nitinho, PSD), Professora Ângela Melo (PT), Professor Bittencourt (PDT), Fábio Meireles (PODEMOS),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Isac (PDT), Aldeilson Soares dos Santos </w:t>
      </w:r>
      <w:r>
        <w:rPr>
          <w:rFonts w:ascii="Calibri" w:eastAsia="Calibri" w:hAnsi="Calibri" w:cs="Calibri"/>
          <w:sz w:val="28"/>
          <w:szCs w:val="28"/>
        </w:rPr>
        <w:t xml:space="preserve">(Binho, PMN), e Sávio Neto de Vardo da Lotérica (PODEMOS), Alexsandro da Conceição (Soneca, PSD) (vinte e </w:t>
      </w:r>
      <w:r w:rsidR="008D0427">
        <w:rPr>
          <w:rFonts w:ascii="Calibri" w:eastAsia="Calibri" w:hAnsi="Calibri" w:cs="Calibri"/>
          <w:sz w:val="28"/>
          <w:szCs w:val="28"/>
        </w:rPr>
        <w:t>dois</w:t>
      </w:r>
      <w:r>
        <w:rPr>
          <w:rFonts w:ascii="Calibri" w:eastAsia="Calibri" w:hAnsi="Calibri" w:cs="Calibri"/>
          <w:sz w:val="28"/>
          <w:szCs w:val="28"/>
        </w:rPr>
        <w:t>).</w:t>
      </w:r>
      <w:r>
        <w:rPr>
          <w:rFonts w:ascii="Calibri" w:eastAsia="Calibri" w:hAnsi="Calibri" w:cs="Calibri"/>
          <w:b/>
          <w:sz w:val="28"/>
          <w:szCs w:val="28"/>
        </w:rPr>
        <w:t xml:space="preserve"> Ausentes os Vereadores:</w:t>
      </w:r>
      <w:r>
        <w:rPr>
          <w:rFonts w:ascii="Calibri" w:eastAsia="Calibri" w:hAnsi="Calibri" w:cs="Calibri"/>
          <w:sz w:val="28"/>
          <w:szCs w:val="28"/>
        </w:rPr>
        <w:t xml:space="preserve"> </w:t>
      </w:r>
      <w:r>
        <w:rPr>
          <w:rFonts w:ascii="Calibri" w:eastAsia="Calibri" w:hAnsi="Calibri" w:cs="Calibri"/>
          <w:sz w:val="28"/>
          <w:szCs w:val="28"/>
        </w:rPr>
        <w:t>Vinícius Porto (PDT), com justificativa</w:t>
      </w:r>
      <w:r>
        <w:rPr>
          <w:rFonts w:ascii="Calibri" w:eastAsia="Calibri" w:hAnsi="Calibri" w:cs="Calibri"/>
          <w:sz w:val="28"/>
          <w:szCs w:val="28"/>
        </w:rPr>
        <w:t xml:space="preserve">, e Norberto Alves </w:t>
      </w:r>
      <w:r w:rsidR="008D0427">
        <w:rPr>
          <w:rFonts w:ascii="Calibri" w:eastAsia="Calibri" w:hAnsi="Calibri" w:cs="Calibri"/>
          <w:sz w:val="28"/>
          <w:szCs w:val="28"/>
        </w:rPr>
        <w:t>Júnior (Zezinho do Bugio, PSD),</w:t>
      </w:r>
      <w:r>
        <w:rPr>
          <w:rFonts w:ascii="Calibri" w:eastAsia="Calibri" w:hAnsi="Calibri" w:cs="Calibri"/>
          <w:b/>
          <w:sz w:val="28"/>
          <w:szCs w:val="28"/>
        </w:rPr>
        <w:t xml:space="preserve"> </w:t>
      </w:r>
      <w:r>
        <w:rPr>
          <w:rFonts w:ascii="Calibri" w:eastAsia="Calibri" w:hAnsi="Calibri" w:cs="Calibri"/>
          <w:sz w:val="28"/>
          <w:szCs w:val="28"/>
        </w:rPr>
        <w:t>lic</w:t>
      </w:r>
      <w:r>
        <w:rPr>
          <w:rFonts w:ascii="Calibri" w:eastAsia="Calibri" w:hAnsi="Calibri" w:cs="Calibri"/>
          <w:sz w:val="28"/>
          <w:szCs w:val="28"/>
        </w:rPr>
        <w:t>enciado de quatorze de junho a onze de julho (</w:t>
      </w:r>
      <w:r w:rsidR="008D0427">
        <w:rPr>
          <w:rFonts w:ascii="Calibri" w:eastAsia="Calibri" w:hAnsi="Calibri" w:cs="Calibri"/>
          <w:sz w:val="28"/>
          <w:szCs w:val="28"/>
        </w:rPr>
        <w:t>dois). Lida a A</w:t>
      </w:r>
      <w:r>
        <w:rPr>
          <w:rFonts w:ascii="Calibri" w:eastAsia="Calibri" w:hAnsi="Calibri" w:cs="Calibri"/>
          <w:sz w:val="28"/>
          <w:szCs w:val="28"/>
        </w:rPr>
        <w:t>ta da Quinquagésima Quarta Sessão Ordinária, que foi aprovada sem restrições.</w:t>
      </w:r>
    </w:p>
    <w:p w:rsidR="00435C45" w:rsidRDefault="00655A34">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435C45" w:rsidRDefault="00655A34">
      <w:pPr>
        <w:jc w:val="both"/>
        <w:rPr>
          <w:rFonts w:ascii="Calibri" w:eastAsia="Calibri" w:hAnsi="Calibri" w:cs="Calibri"/>
          <w:sz w:val="28"/>
          <w:szCs w:val="28"/>
        </w:rPr>
      </w:pPr>
      <w:bookmarkStart w:id="0" w:name="_heading=h.gjdgxs" w:colFirst="0" w:colLast="0"/>
      <w:bookmarkEnd w:id="0"/>
      <w:r>
        <w:rPr>
          <w:rFonts w:ascii="Calibri" w:eastAsia="Calibri" w:hAnsi="Calibri" w:cs="Calibri"/>
          <w:b/>
          <w:sz w:val="28"/>
          <w:szCs w:val="28"/>
        </w:rPr>
        <w:lastRenderedPageBreak/>
        <w:t>Constam do Expediente</w:t>
      </w:r>
      <w:r>
        <w:rPr>
          <w:rFonts w:ascii="Calibri" w:eastAsia="Calibri" w:hAnsi="Calibri" w:cs="Calibri"/>
          <w:sz w:val="28"/>
          <w:szCs w:val="28"/>
        </w:rPr>
        <w:t xml:space="preserve"> os </w:t>
      </w:r>
      <w:r>
        <w:rPr>
          <w:rFonts w:ascii="Calibri" w:eastAsia="Calibri" w:hAnsi="Calibri" w:cs="Calibri"/>
          <w:b/>
          <w:sz w:val="28"/>
          <w:szCs w:val="28"/>
        </w:rPr>
        <w:t>Projetos de Lei</w:t>
      </w:r>
      <w:r>
        <w:rPr>
          <w:rFonts w:ascii="Calibri" w:eastAsia="Calibri" w:hAnsi="Calibri" w:cs="Calibri"/>
          <w:sz w:val="28"/>
          <w:szCs w:val="28"/>
        </w:rPr>
        <w:t xml:space="preserve"> números 20/2023, de autoria do Vereador licenciado Dr. Manuel Mar</w:t>
      </w:r>
      <w:r>
        <w:rPr>
          <w:rFonts w:ascii="Calibri" w:eastAsia="Calibri" w:hAnsi="Calibri" w:cs="Calibri"/>
          <w:sz w:val="28"/>
          <w:szCs w:val="28"/>
        </w:rPr>
        <w:t>cos que institui a campanha fevereiro roxo de conscientização e prevenção sobre lúpus, fibromialgia e mal de Alzheimer, no âmbito do Município de Aracaju e dá providências correlatas, 57/2023, de autoria da Vereadora Professora Sônia Meire (PSOL), que disp</w:t>
      </w:r>
      <w:r>
        <w:rPr>
          <w:rFonts w:ascii="Calibri" w:eastAsia="Calibri" w:hAnsi="Calibri" w:cs="Calibri"/>
          <w:sz w:val="28"/>
          <w:szCs w:val="28"/>
        </w:rPr>
        <w:t xml:space="preserve">õe sobre o encaminhamento das solicitações de abrigamento emergencial e de auxílio aluguel para mulheres em situação de violência, 154/2023, de autoria da Vereadora Professora Sônia Meire (PSOL), que dispõe sobre a criação de um programa municipal de </w:t>
      </w:r>
      <w:proofErr w:type="gramStart"/>
      <w:r>
        <w:rPr>
          <w:rFonts w:ascii="Calibri" w:eastAsia="Calibri" w:hAnsi="Calibri" w:cs="Calibri"/>
          <w:sz w:val="28"/>
          <w:szCs w:val="28"/>
        </w:rPr>
        <w:t>imple</w:t>
      </w:r>
      <w:r>
        <w:rPr>
          <w:rFonts w:ascii="Calibri" w:eastAsia="Calibri" w:hAnsi="Calibri" w:cs="Calibri"/>
          <w:sz w:val="28"/>
          <w:szCs w:val="28"/>
        </w:rPr>
        <w:t>mentação</w:t>
      </w:r>
      <w:proofErr w:type="gramEnd"/>
      <w:r>
        <w:rPr>
          <w:rFonts w:ascii="Calibri" w:eastAsia="Calibri" w:hAnsi="Calibri" w:cs="Calibri"/>
          <w:sz w:val="28"/>
          <w:szCs w:val="28"/>
        </w:rPr>
        <w:t xml:space="preserve"> da educação para a igualdade de gênero nas escolas da rede municipal, de acordo com</w:t>
      </w:r>
      <w:r w:rsidR="008D0427">
        <w:rPr>
          <w:rFonts w:ascii="Calibri" w:eastAsia="Calibri" w:hAnsi="Calibri" w:cs="Calibri"/>
          <w:sz w:val="28"/>
          <w:szCs w:val="28"/>
        </w:rPr>
        <w:t xml:space="preserve"> as diretrizes do currículo do M</w:t>
      </w:r>
      <w:r>
        <w:rPr>
          <w:rFonts w:ascii="Calibri" w:eastAsia="Calibri" w:hAnsi="Calibri" w:cs="Calibri"/>
          <w:sz w:val="28"/>
          <w:szCs w:val="28"/>
        </w:rPr>
        <w:t>unicípio de Aracaju, 155/2023, de autoria da Vereadora Professora Sônia Meire (PSOL), que dispõe sobre a criação de um programa muni</w:t>
      </w:r>
      <w:r>
        <w:rPr>
          <w:rFonts w:ascii="Calibri" w:eastAsia="Calibri" w:hAnsi="Calibri" w:cs="Calibri"/>
          <w:sz w:val="28"/>
          <w:szCs w:val="28"/>
        </w:rPr>
        <w:t>cipal de implementação da educação para a igualdade racial nas escolas da rede municipal, de acordo com as diretrizes do currículo do Município de Aracaju, 165/2023, de autoria da Vereadora Sheyla Galba (CIDADANIA), que dispõe sobre a assistência psicológi</w:t>
      </w:r>
      <w:r>
        <w:rPr>
          <w:rFonts w:ascii="Calibri" w:eastAsia="Calibri" w:hAnsi="Calibri" w:cs="Calibri"/>
          <w:sz w:val="28"/>
          <w:szCs w:val="28"/>
        </w:rPr>
        <w:t>ca às mulheres mastectomizadas no âmbito do Município de Aracaju, 191/2023, de autoria da Vereadora Emília Corrêa (PATRIOTA), que obriga a substituição de sinais sonoros estridentes por sinais musicais ou visuais adequados a estudantes com Transtorno do Es</w:t>
      </w:r>
      <w:r>
        <w:rPr>
          <w:rFonts w:ascii="Calibri" w:eastAsia="Calibri" w:hAnsi="Calibri" w:cs="Calibri"/>
          <w:sz w:val="28"/>
          <w:szCs w:val="28"/>
        </w:rPr>
        <w:t>pectro Autista (TEA) nos estabelecimentos de ensino localizados no M</w:t>
      </w:r>
      <w:bookmarkStart w:id="1" w:name="_GoBack"/>
      <w:bookmarkEnd w:id="1"/>
      <w:r>
        <w:rPr>
          <w:rFonts w:ascii="Calibri" w:eastAsia="Calibri" w:hAnsi="Calibri" w:cs="Calibri"/>
          <w:sz w:val="28"/>
          <w:szCs w:val="28"/>
        </w:rPr>
        <w:t xml:space="preserve">unicípio de Aracaju. </w:t>
      </w:r>
      <w:r>
        <w:rPr>
          <w:rFonts w:ascii="Calibri" w:eastAsia="Calibri" w:hAnsi="Calibri" w:cs="Calibri"/>
          <w:b/>
          <w:sz w:val="28"/>
          <w:szCs w:val="28"/>
        </w:rPr>
        <w:t xml:space="preserve">Requerimentos </w:t>
      </w:r>
      <w:r>
        <w:rPr>
          <w:rFonts w:ascii="Calibri" w:eastAsia="Calibri" w:hAnsi="Calibri" w:cs="Calibri"/>
          <w:sz w:val="28"/>
          <w:szCs w:val="28"/>
        </w:rPr>
        <w:t>números 456/2023, de autoria do Vereador Ricardo Marques (CIDADANIA), 457/2023, de autoria do Vereador Professor Bittencourt (PDT). Moções números 145/2023, de autoria do Vereador Sargento Byron Estrelas do Mar (REPUBLICANOS), 146/2023, de autoria da Verea</w:t>
      </w:r>
      <w:r>
        <w:rPr>
          <w:rFonts w:ascii="Calibri" w:eastAsia="Calibri" w:hAnsi="Calibri" w:cs="Calibri"/>
          <w:sz w:val="28"/>
          <w:szCs w:val="28"/>
        </w:rPr>
        <w:t>dora Professora Ângela Melo (PT), 147/2023, de autoria do Vereador Anderson de Tuca (PDT), 148/2023, de autoria do Vereador Anderson de Tuca (PDT), 149/2023, de autoria do Vereador Eduardo Lima (REPUBLICANOS), e 150/2023 de autoria do Vereador Eduardo Lima</w:t>
      </w:r>
      <w:r>
        <w:rPr>
          <w:rFonts w:ascii="Calibri" w:eastAsia="Calibri" w:hAnsi="Calibri" w:cs="Calibri"/>
          <w:sz w:val="28"/>
          <w:szCs w:val="28"/>
        </w:rPr>
        <w:t xml:space="preserve"> (REPUBLICANOS). </w:t>
      </w:r>
      <w:r>
        <w:rPr>
          <w:rFonts w:ascii="Calibri" w:eastAsia="Calibri" w:hAnsi="Calibri" w:cs="Calibri"/>
          <w:b/>
          <w:sz w:val="28"/>
          <w:szCs w:val="28"/>
        </w:rPr>
        <w:t xml:space="preserve">Parecer </w:t>
      </w:r>
      <w:r>
        <w:rPr>
          <w:rFonts w:ascii="Calibri" w:eastAsia="Calibri" w:hAnsi="Calibri" w:cs="Calibri"/>
          <w:sz w:val="28"/>
          <w:szCs w:val="28"/>
        </w:rPr>
        <w:t>da Comissão de Finanças, Tomada de Contas e Orçamento ao Projeto de Lei número 207/2023, que dispõe acerca das diretrizes para elaboração da Lei Orçamentária referente ao exercício de 2024 e providências correlatas, opinando favora</w:t>
      </w:r>
      <w:r>
        <w:rPr>
          <w:rFonts w:ascii="Calibri" w:eastAsia="Calibri" w:hAnsi="Calibri" w:cs="Calibri"/>
          <w:sz w:val="28"/>
          <w:szCs w:val="28"/>
        </w:rPr>
        <w:t xml:space="preserve">velmente pela normal tramitação, uma vez que, segundo o parecer que consta nos anais desta casa, o Projeto de Lei obedece às normas estabelecidas na Constituição Federal, Lei Orgânica, Regimento Interno e Legislação aplicável. </w:t>
      </w:r>
      <w:r>
        <w:rPr>
          <w:rFonts w:ascii="Calibri" w:eastAsia="Calibri" w:hAnsi="Calibri" w:cs="Calibri"/>
          <w:b/>
          <w:sz w:val="28"/>
          <w:szCs w:val="28"/>
        </w:rPr>
        <w:t xml:space="preserve">Ofício sem número, </w:t>
      </w:r>
      <w:r>
        <w:rPr>
          <w:rFonts w:ascii="Calibri" w:eastAsia="Calibri" w:hAnsi="Calibri" w:cs="Calibri"/>
          <w:sz w:val="28"/>
          <w:szCs w:val="28"/>
        </w:rPr>
        <w:t xml:space="preserve">relativo </w:t>
      </w:r>
      <w:proofErr w:type="gramStart"/>
      <w:r>
        <w:rPr>
          <w:rFonts w:ascii="Calibri" w:eastAsia="Calibri" w:hAnsi="Calibri" w:cs="Calibri"/>
          <w:sz w:val="28"/>
          <w:szCs w:val="28"/>
        </w:rPr>
        <w:t>a</w:t>
      </w:r>
      <w:proofErr w:type="gramEnd"/>
      <w:r>
        <w:rPr>
          <w:rFonts w:ascii="Calibri" w:eastAsia="Calibri" w:hAnsi="Calibri" w:cs="Calibri"/>
          <w:sz w:val="28"/>
          <w:szCs w:val="28"/>
        </w:rPr>
        <w:t xml:space="preserve"> denúncia prestada pela Vereadora Emília Corrêa (PATRIOTA) em face do Vereador Professor Bittencourt (PDT), cuja íntegra consta nos anais desta casa. </w:t>
      </w:r>
      <w:r>
        <w:rPr>
          <w:rFonts w:ascii="Calibri" w:eastAsia="Calibri" w:hAnsi="Calibri" w:cs="Calibri"/>
          <w:b/>
          <w:sz w:val="28"/>
          <w:szCs w:val="28"/>
        </w:rPr>
        <w:t xml:space="preserve">Pela Ordem, </w:t>
      </w:r>
      <w:r>
        <w:rPr>
          <w:rFonts w:ascii="Calibri" w:eastAsia="Calibri" w:hAnsi="Calibri" w:cs="Calibri"/>
          <w:sz w:val="28"/>
          <w:szCs w:val="28"/>
        </w:rPr>
        <w:t xml:space="preserve">a Vereadora Professora Sônia </w:t>
      </w:r>
      <w:r>
        <w:rPr>
          <w:rFonts w:ascii="Calibri" w:eastAsia="Calibri" w:hAnsi="Calibri" w:cs="Calibri"/>
          <w:sz w:val="28"/>
          <w:szCs w:val="28"/>
        </w:rPr>
        <w:lastRenderedPageBreak/>
        <w:t>Meire (PSOL) informou que precisará se ausentar em virtude de con</w:t>
      </w:r>
      <w:r>
        <w:rPr>
          <w:rFonts w:ascii="Calibri" w:eastAsia="Calibri" w:hAnsi="Calibri" w:cs="Calibri"/>
          <w:sz w:val="28"/>
          <w:szCs w:val="28"/>
        </w:rPr>
        <w:t xml:space="preserve">sulta médica. </w:t>
      </w:r>
      <w:r>
        <w:rPr>
          <w:rFonts w:ascii="Calibri" w:eastAsia="Calibri" w:hAnsi="Calibri" w:cs="Calibri"/>
          <w:b/>
          <w:sz w:val="28"/>
          <w:szCs w:val="28"/>
        </w:rPr>
        <w:t xml:space="preserve">Pela Ordem, </w:t>
      </w:r>
      <w:r>
        <w:rPr>
          <w:rFonts w:ascii="Calibri" w:eastAsia="Calibri" w:hAnsi="Calibri" w:cs="Calibri"/>
          <w:sz w:val="28"/>
          <w:szCs w:val="28"/>
        </w:rPr>
        <w:t>o Vereador Joaquim da Janelinha (SOLIDARIEDADE) solicitou um minuto de silêncio em razão da morte de</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Edson Lopes dos Santos Junior, servidor da Prefeitura Municipal de Aracaju. </w:t>
      </w:r>
      <w:r>
        <w:rPr>
          <w:rFonts w:ascii="Calibri" w:eastAsia="Calibri" w:hAnsi="Calibri" w:cs="Calibri"/>
          <w:b/>
          <w:sz w:val="28"/>
          <w:szCs w:val="28"/>
        </w:rPr>
        <w:t>Ato contínuo,</w:t>
      </w:r>
      <w:r>
        <w:rPr>
          <w:rFonts w:ascii="Calibri" w:eastAsia="Calibri" w:hAnsi="Calibri" w:cs="Calibri"/>
          <w:sz w:val="28"/>
          <w:szCs w:val="28"/>
        </w:rPr>
        <w:t xml:space="preserve"> o Senhor Presidente deferiu os pedidos</w:t>
      </w:r>
      <w:r>
        <w:rPr>
          <w:rFonts w:ascii="Calibri" w:eastAsia="Calibri" w:hAnsi="Calibri" w:cs="Calibri"/>
          <w:sz w:val="28"/>
          <w:szCs w:val="28"/>
        </w:rPr>
        <w:t xml:space="preserve"> e esclareceu que, na forma do regimento, a denúncia oferecida pela Vereadora Emília Corrêa (PATRIOTA) será posta em votação na sessão subsequente, na forma do regimento. </w:t>
      </w:r>
      <w:r>
        <w:rPr>
          <w:rFonts w:ascii="Calibri" w:eastAsia="Calibri" w:hAnsi="Calibri" w:cs="Calibri"/>
          <w:b/>
          <w:sz w:val="28"/>
          <w:szCs w:val="28"/>
        </w:rPr>
        <w:t>Inscritos no Pequeno Expediente,</w:t>
      </w:r>
      <w:r>
        <w:rPr>
          <w:rFonts w:ascii="Calibri" w:eastAsia="Calibri" w:hAnsi="Calibri" w:cs="Calibri"/>
          <w:sz w:val="28"/>
          <w:szCs w:val="28"/>
        </w:rPr>
        <w:t xml:space="preserve"> usaram da palavra os Vereadores </w:t>
      </w:r>
      <w:r>
        <w:rPr>
          <w:rFonts w:ascii="Calibri" w:eastAsia="Calibri" w:hAnsi="Calibri" w:cs="Calibri"/>
          <w:b/>
          <w:sz w:val="28"/>
          <w:szCs w:val="28"/>
        </w:rPr>
        <w:t>Emília Corrêa (PATRI</w:t>
      </w:r>
      <w:r>
        <w:rPr>
          <w:rFonts w:ascii="Calibri" w:eastAsia="Calibri" w:hAnsi="Calibri" w:cs="Calibri"/>
          <w:b/>
          <w:sz w:val="28"/>
          <w:szCs w:val="28"/>
        </w:rPr>
        <w:t>OTA)</w:t>
      </w:r>
      <w:r>
        <w:rPr>
          <w:rFonts w:ascii="Calibri" w:eastAsia="Calibri" w:hAnsi="Calibri" w:cs="Calibri"/>
          <w:sz w:val="28"/>
          <w:szCs w:val="28"/>
        </w:rPr>
        <w:t>, que disse que precisou fazer a denúncia lida no expediente de hoje, pois representa uma população, e pela trajetória dela não poderia deixar o ocorrido sem tomar providências. Disse que não é uma decisão fácil para nenhuma mulher, e que é uma forma d</w:t>
      </w:r>
      <w:r>
        <w:rPr>
          <w:rFonts w:ascii="Calibri" w:eastAsia="Calibri" w:hAnsi="Calibri" w:cs="Calibri"/>
          <w:sz w:val="28"/>
          <w:szCs w:val="28"/>
        </w:rPr>
        <w:t>e ensinar e combater o machismo. Sustentou ainda que microfones de um poder legislativo, da televisão, do rádio, não são brincadeira, as palavras ali proferidas ganham proporção incompatível com brincadeiras. Alegou que o que foi dito aqui ficará ainda mai</w:t>
      </w:r>
      <w:r>
        <w:rPr>
          <w:rFonts w:ascii="Calibri" w:eastAsia="Calibri" w:hAnsi="Calibri" w:cs="Calibri"/>
          <w:sz w:val="28"/>
          <w:szCs w:val="28"/>
        </w:rPr>
        <w:t>s feio sem o pronunciamento desta Casa, que toda mulher precisa e merece respeito, onde estiver, que a fala proferida fora machista e inadequada, compreendendo ofensa à pessoa, à mulher, e o fato ocorrido não pode ser engavetado pela Comissão de Ética. O V</w:t>
      </w:r>
      <w:r>
        <w:rPr>
          <w:rFonts w:ascii="Calibri" w:eastAsia="Calibri" w:hAnsi="Calibri" w:cs="Calibri"/>
          <w:sz w:val="28"/>
          <w:szCs w:val="28"/>
        </w:rPr>
        <w:t xml:space="preserve">ereador </w:t>
      </w:r>
      <w:r>
        <w:rPr>
          <w:rFonts w:ascii="Calibri" w:eastAsia="Calibri" w:hAnsi="Calibri" w:cs="Calibri"/>
          <w:b/>
          <w:sz w:val="28"/>
          <w:szCs w:val="28"/>
        </w:rPr>
        <w:t>Fabiano Oliveira (PP)</w:t>
      </w:r>
      <w:r>
        <w:rPr>
          <w:rFonts w:ascii="Calibri" w:eastAsia="Calibri" w:hAnsi="Calibri" w:cs="Calibri"/>
          <w:sz w:val="28"/>
          <w:szCs w:val="28"/>
        </w:rPr>
        <w:t xml:space="preserve"> disse que tem confiança na Presidência desta Casa, saberá conduzir o momento complexo que passa o Parlamento. Sustentou que não é saudável comparar com outros legislativos, mas esta Casa vem realizando um grande trabalho nos ú</w:t>
      </w:r>
      <w:r>
        <w:rPr>
          <w:rFonts w:ascii="Calibri" w:eastAsia="Calibri" w:hAnsi="Calibri" w:cs="Calibri"/>
          <w:sz w:val="28"/>
          <w:szCs w:val="28"/>
        </w:rPr>
        <w:t>ltimos três anos. Citou a trajetória e a experiência de diversos parlamentares, e convidou os demais a encontrar o caminho do diálogo, da união e fortalecimento dos vinte e quatro vereadores e vereadoras. Disse, por fim, que, em Sergipe, tudo se sabe e tod</w:t>
      </w:r>
      <w:r>
        <w:rPr>
          <w:rFonts w:ascii="Calibri" w:eastAsia="Calibri" w:hAnsi="Calibri" w:cs="Calibri"/>
          <w:sz w:val="28"/>
          <w:szCs w:val="28"/>
        </w:rPr>
        <w:t xml:space="preserve">os se conhecem, e que todos os vereadores aqui conhecem a índole, o trato e os limites uns dos outros, que nunca este Parlamento discutiu tantos projetos, e que é isso o que o povo deseja. O Vereador </w:t>
      </w:r>
      <w:r>
        <w:rPr>
          <w:rFonts w:ascii="Calibri" w:eastAsia="Calibri" w:hAnsi="Calibri" w:cs="Calibri"/>
          <w:b/>
          <w:sz w:val="28"/>
          <w:szCs w:val="28"/>
        </w:rPr>
        <w:t>Joaquim da Janelinha (SOLIDARIEDADE)</w:t>
      </w:r>
      <w:r>
        <w:rPr>
          <w:rFonts w:ascii="Calibri" w:eastAsia="Calibri" w:hAnsi="Calibri" w:cs="Calibri"/>
          <w:sz w:val="28"/>
          <w:szCs w:val="28"/>
        </w:rPr>
        <w:t xml:space="preserve"> trouxe um apelo ao </w:t>
      </w:r>
      <w:r>
        <w:rPr>
          <w:rFonts w:ascii="Calibri" w:eastAsia="Calibri" w:hAnsi="Calibri" w:cs="Calibri"/>
          <w:sz w:val="28"/>
          <w:szCs w:val="28"/>
        </w:rPr>
        <w:t>Governador Fábio Mitidieri, pois a agência do Banese do bairro Augusto Franco fora desativada, de modo que o bairro passou a não ter nenhuma agência bancária. Disse que esteve anteriormente junto ao Presidente da instituição, e levou essa reivindicação, qu</w:t>
      </w:r>
      <w:r>
        <w:rPr>
          <w:rFonts w:ascii="Calibri" w:eastAsia="Calibri" w:hAnsi="Calibri" w:cs="Calibri"/>
          <w:sz w:val="28"/>
          <w:szCs w:val="28"/>
        </w:rPr>
        <w:t>ando foi informado que já existia demanda pela ampliação do número de agências, e que essa decisão caberia ao Governador. Disse que o maior conjunto habitacional de Aracaju clama pelo retorno do Banco do Estado de Sergipe, e registrou o apelo em nome de to</w:t>
      </w:r>
      <w:r>
        <w:rPr>
          <w:rFonts w:ascii="Calibri" w:eastAsia="Calibri" w:hAnsi="Calibri" w:cs="Calibri"/>
          <w:sz w:val="28"/>
          <w:szCs w:val="28"/>
        </w:rPr>
        <w:t xml:space="preserve">dos os moradores do Conjunto Augusto Franco e adjacências, pelo </w:t>
      </w:r>
      <w:r>
        <w:rPr>
          <w:rFonts w:ascii="Calibri" w:eastAsia="Calibri" w:hAnsi="Calibri" w:cs="Calibri"/>
          <w:sz w:val="28"/>
          <w:szCs w:val="28"/>
        </w:rPr>
        <w:lastRenderedPageBreak/>
        <w:t xml:space="preserve">restabelecimento de agência bancária na localidade. O Vereador </w:t>
      </w:r>
      <w:r>
        <w:rPr>
          <w:rFonts w:ascii="Calibri" w:eastAsia="Calibri" w:hAnsi="Calibri" w:cs="Calibri"/>
          <w:b/>
          <w:sz w:val="28"/>
          <w:szCs w:val="28"/>
        </w:rPr>
        <w:t>José Ailton Nascimento (Paquito de Todos, SOLIDARIEDADE)</w:t>
      </w:r>
      <w:r>
        <w:rPr>
          <w:rFonts w:ascii="Calibri" w:eastAsia="Calibri" w:hAnsi="Calibri" w:cs="Calibri"/>
          <w:sz w:val="28"/>
          <w:szCs w:val="28"/>
        </w:rPr>
        <w:t xml:space="preserve"> abordou o Censo do IBGE, divulgado no último dia vinte e oito, segundo o</w:t>
      </w:r>
      <w:r>
        <w:rPr>
          <w:rFonts w:ascii="Calibri" w:eastAsia="Calibri" w:hAnsi="Calibri" w:cs="Calibri"/>
          <w:sz w:val="28"/>
          <w:szCs w:val="28"/>
        </w:rPr>
        <w:t xml:space="preserve"> qual a população de Aracaju aumentou para seiscentos e dois mil, setecentos e cinquenta e sete pessoas, e citou ainda o aumento populacional registrado por todo o Estado e dados do perfil socioeconômico do País. Disse que o aumento populacional incluiu um</w:t>
      </w:r>
      <w:r>
        <w:rPr>
          <w:rFonts w:ascii="Calibri" w:eastAsia="Calibri" w:hAnsi="Calibri" w:cs="Calibri"/>
          <w:sz w:val="28"/>
          <w:szCs w:val="28"/>
        </w:rPr>
        <w:t xml:space="preserve"> aumento no desemprego, na falta de moradia, no número de invasões e preocupações para os Governos do Estado, e do Município. Sustentou que é preciso utilizar esses dados para fazer previsões futuras, evitando problemas próximos, e que o aumento pega a pop</w:t>
      </w:r>
      <w:r>
        <w:rPr>
          <w:rFonts w:ascii="Calibri" w:eastAsia="Calibri" w:hAnsi="Calibri" w:cs="Calibri"/>
          <w:sz w:val="28"/>
          <w:szCs w:val="28"/>
        </w:rPr>
        <w:t xml:space="preserve">ulação de surpresa, devendo os Parlamentares cobrar um planejamento para evitar as consequências ruins advindas dele. A Vereadora </w:t>
      </w:r>
      <w:r>
        <w:rPr>
          <w:rFonts w:ascii="Calibri" w:eastAsia="Calibri" w:hAnsi="Calibri" w:cs="Calibri"/>
          <w:b/>
          <w:sz w:val="28"/>
          <w:szCs w:val="28"/>
        </w:rPr>
        <w:t xml:space="preserve">Professora Sônia Meire (PSOL) </w:t>
      </w:r>
      <w:r>
        <w:rPr>
          <w:rFonts w:ascii="Calibri" w:eastAsia="Calibri" w:hAnsi="Calibri" w:cs="Calibri"/>
          <w:sz w:val="28"/>
          <w:szCs w:val="28"/>
        </w:rPr>
        <w:t xml:space="preserve">prestou solidariedade ao episódio de violência política com ameaça à </w:t>
      </w:r>
      <w:proofErr w:type="gramStart"/>
      <w:r>
        <w:rPr>
          <w:rFonts w:ascii="Calibri" w:eastAsia="Calibri" w:hAnsi="Calibri" w:cs="Calibri"/>
          <w:sz w:val="28"/>
          <w:szCs w:val="28"/>
        </w:rPr>
        <w:t>vida sofrido</w:t>
      </w:r>
      <w:proofErr w:type="gramEnd"/>
      <w:r>
        <w:rPr>
          <w:rFonts w:ascii="Calibri" w:eastAsia="Calibri" w:hAnsi="Calibri" w:cs="Calibri"/>
          <w:sz w:val="28"/>
          <w:szCs w:val="28"/>
        </w:rPr>
        <w:t xml:space="preserve"> pela Deputada </w:t>
      </w:r>
      <w:r>
        <w:rPr>
          <w:rFonts w:ascii="Calibri" w:eastAsia="Calibri" w:hAnsi="Calibri" w:cs="Calibri"/>
          <w:sz w:val="28"/>
          <w:szCs w:val="28"/>
        </w:rPr>
        <w:t>Estadual Linda Brasil (PSOL), primeira deputada transsexual do Estado de Sergipe, ocorrido justamente no dia do orgulho LGBTQIAPN+, e pela co-Deputada Estadual por São Paulo Caroline Iara, que também sofreu ameaças na semana passada. A Vereadora alertou qu</w:t>
      </w:r>
      <w:r>
        <w:rPr>
          <w:rFonts w:ascii="Calibri" w:eastAsia="Calibri" w:hAnsi="Calibri" w:cs="Calibri"/>
          <w:sz w:val="28"/>
          <w:szCs w:val="28"/>
        </w:rPr>
        <w:t>e o avanço do conservadorismo e da ultradireita no país vêm provocando o aumento desse tipo de ameaça, feito a pessoas LGBTQIAPN+ e mulheres, que não será tolerado. Por conseguinte, registrou repúdio à fala proferida pelo Pastor André Valadão, que incentiv</w:t>
      </w:r>
      <w:r>
        <w:rPr>
          <w:rFonts w:ascii="Calibri" w:eastAsia="Calibri" w:hAnsi="Calibri" w:cs="Calibri"/>
          <w:sz w:val="28"/>
          <w:szCs w:val="28"/>
        </w:rPr>
        <w:t xml:space="preserve">a violência e incita ódio a pessoas LGBTQIAPN+, informando que a Deputada Federal Erica Hilton (PSOL) fez apelo e prestou denúncia a esse respeito, requerendo a prisão do pastor. </w:t>
      </w:r>
      <w:proofErr w:type="gramStart"/>
      <w:r>
        <w:rPr>
          <w:rFonts w:ascii="Calibri" w:eastAsia="Calibri" w:hAnsi="Calibri" w:cs="Calibri"/>
          <w:sz w:val="28"/>
          <w:szCs w:val="28"/>
        </w:rPr>
        <w:t>Abordou</w:t>
      </w:r>
      <w:proofErr w:type="gramEnd"/>
      <w:r>
        <w:rPr>
          <w:rFonts w:ascii="Calibri" w:eastAsia="Calibri" w:hAnsi="Calibri" w:cs="Calibri"/>
          <w:sz w:val="28"/>
          <w:szCs w:val="28"/>
        </w:rPr>
        <w:t xml:space="preserve">, em seguida, os problemas de infraestrutura pelos quais passa a Zona </w:t>
      </w:r>
      <w:r>
        <w:rPr>
          <w:rFonts w:ascii="Calibri" w:eastAsia="Calibri" w:hAnsi="Calibri" w:cs="Calibri"/>
          <w:sz w:val="28"/>
          <w:szCs w:val="28"/>
        </w:rPr>
        <w:t>de Expansão, pela retirada dos dutos que conduzem as águas ao mar, feito pelas empresas que executam obras de engenharia na localidade, questionando para onde está indo o dinheiro do contribuinte, pois, além da Zona de Expansão, toda a cidade está esburaca</w:t>
      </w:r>
      <w:r>
        <w:rPr>
          <w:rFonts w:ascii="Calibri" w:eastAsia="Calibri" w:hAnsi="Calibri" w:cs="Calibri"/>
          <w:sz w:val="28"/>
          <w:szCs w:val="28"/>
        </w:rPr>
        <w:t xml:space="preserve">da. </w:t>
      </w:r>
      <w:r>
        <w:rPr>
          <w:rFonts w:ascii="Calibri" w:eastAsia="Calibri" w:hAnsi="Calibri" w:cs="Calibri"/>
          <w:b/>
          <w:sz w:val="28"/>
          <w:szCs w:val="28"/>
        </w:rPr>
        <w:t>Pela Ordem,</w:t>
      </w:r>
      <w:r>
        <w:rPr>
          <w:rFonts w:ascii="Calibri" w:eastAsia="Calibri" w:hAnsi="Calibri" w:cs="Calibri"/>
          <w:sz w:val="28"/>
          <w:szCs w:val="28"/>
        </w:rPr>
        <w:t xml:space="preserve"> o Vereador parabenizou Dom José Palmeira Lessa, que completou ontem mais um ano de vida sacerdotal. </w:t>
      </w:r>
      <w:r>
        <w:rPr>
          <w:rFonts w:ascii="Calibri" w:eastAsia="Calibri" w:hAnsi="Calibri" w:cs="Calibri"/>
          <w:b/>
          <w:sz w:val="28"/>
          <w:szCs w:val="28"/>
        </w:rPr>
        <w:t xml:space="preserve">Ato contínuo, </w:t>
      </w:r>
      <w:r>
        <w:rPr>
          <w:rFonts w:ascii="Calibri" w:eastAsia="Calibri" w:hAnsi="Calibri" w:cs="Calibri"/>
          <w:sz w:val="28"/>
          <w:szCs w:val="28"/>
        </w:rPr>
        <w:t>o Senhor Presidente em exercício, Vereador Fabiano Oliveira (PP), em nome da Mesa Diretora, parabenizou Alex Carvalho, radiali</w:t>
      </w:r>
      <w:r>
        <w:rPr>
          <w:rFonts w:ascii="Calibri" w:eastAsia="Calibri" w:hAnsi="Calibri" w:cs="Calibri"/>
          <w:sz w:val="28"/>
          <w:szCs w:val="28"/>
        </w:rPr>
        <w:t>sta, pelo aniversário natalício dele.</w:t>
      </w:r>
      <w:r>
        <w:rPr>
          <w:rFonts w:ascii="Calibri" w:eastAsia="Calibri" w:hAnsi="Calibri" w:cs="Calibri"/>
          <w:b/>
          <w:sz w:val="28"/>
          <w:szCs w:val="28"/>
        </w:rPr>
        <w:t xml:space="preserve"> Pela ordem, </w:t>
      </w:r>
      <w:r>
        <w:rPr>
          <w:rFonts w:ascii="Calibri" w:eastAsia="Calibri" w:hAnsi="Calibri" w:cs="Calibri"/>
          <w:sz w:val="28"/>
          <w:szCs w:val="28"/>
        </w:rPr>
        <w:t>o Vereador</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Joaquim da Janelinha (SOLIDARIEDADE) justificou a ausência do Vereador Sargento Byron Estrelas do Mar (REPUBLICANOS), que precisou comparecer à Emurb.</w:t>
      </w:r>
      <w:r>
        <w:rPr>
          <w:rFonts w:ascii="Calibri" w:eastAsia="Calibri" w:hAnsi="Calibri" w:cs="Calibri"/>
          <w:b/>
          <w:sz w:val="28"/>
          <w:szCs w:val="28"/>
        </w:rPr>
        <w:t xml:space="preserve"> Inscritos do Grande Expediente, </w:t>
      </w:r>
      <w:r>
        <w:rPr>
          <w:rFonts w:ascii="Calibri" w:eastAsia="Calibri" w:hAnsi="Calibri" w:cs="Calibri"/>
          <w:sz w:val="28"/>
          <w:szCs w:val="28"/>
        </w:rPr>
        <w:t>usaram da p</w:t>
      </w:r>
      <w:r>
        <w:rPr>
          <w:rFonts w:ascii="Calibri" w:eastAsia="Calibri" w:hAnsi="Calibri" w:cs="Calibri"/>
          <w:sz w:val="28"/>
          <w:szCs w:val="28"/>
        </w:rPr>
        <w:t xml:space="preserve">alavra os Vereadores </w:t>
      </w:r>
      <w:r>
        <w:rPr>
          <w:rFonts w:ascii="Calibri" w:eastAsia="Calibri" w:hAnsi="Calibri" w:cs="Calibri"/>
          <w:b/>
          <w:sz w:val="28"/>
          <w:szCs w:val="28"/>
        </w:rPr>
        <w:t>Fábio Meireles (PODEMOS)</w:t>
      </w:r>
      <w:r>
        <w:rPr>
          <w:rFonts w:ascii="Calibri" w:eastAsia="Calibri" w:hAnsi="Calibri" w:cs="Calibri"/>
          <w:sz w:val="28"/>
          <w:szCs w:val="28"/>
        </w:rPr>
        <w:t xml:space="preserve">, </w:t>
      </w:r>
      <w:r w:rsidR="004330C0">
        <w:rPr>
          <w:rFonts w:ascii="Calibri" w:hAnsi="Calibri" w:cs="Calibri"/>
          <w:color w:val="000000"/>
          <w:sz w:val="28"/>
          <w:szCs w:val="28"/>
        </w:rPr>
        <w:t xml:space="preserve">usaram da palavra os Vereadores </w:t>
      </w:r>
      <w:r w:rsidR="004330C0">
        <w:rPr>
          <w:rFonts w:ascii="Calibri" w:hAnsi="Calibri" w:cs="Calibri"/>
          <w:b/>
          <w:bCs/>
          <w:color w:val="000000"/>
          <w:sz w:val="28"/>
          <w:szCs w:val="28"/>
        </w:rPr>
        <w:t>Fábio Meireles (PODEMOS)</w:t>
      </w:r>
      <w:r w:rsidR="004330C0">
        <w:rPr>
          <w:rFonts w:ascii="Calibri" w:hAnsi="Calibri" w:cs="Calibri"/>
          <w:color w:val="000000"/>
          <w:sz w:val="28"/>
          <w:szCs w:val="28"/>
        </w:rPr>
        <w:t xml:space="preserve"> que afirmou que no passado houve, em Aracaju, protestos com queima de pneus, e que gerava</w:t>
      </w:r>
      <w:r w:rsidR="004330C0">
        <w:rPr>
          <w:rFonts w:ascii="Calibri" w:hAnsi="Calibri" w:cs="Calibri"/>
          <w:color w:val="000000"/>
          <w:sz w:val="28"/>
          <w:szCs w:val="28"/>
        </w:rPr>
        <w:t xml:space="preserve">m </w:t>
      </w:r>
      <w:r w:rsidR="004330C0">
        <w:rPr>
          <w:rFonts w:ascii="Calibri" w:hAnsi="Calibri" w:cs="Calibri"/>
          <w:color w:val="000000"/>
          <w:sz w:val="28"/>
          <w:szCs w:val="28"/>
        </w:rPr>
        <w:t xml:space="preserve">fumaça tóxica que </w:t>
      </w:r>
      <w:r w:rsidR="004330C0">
        <w:rPr>
          <w:rFonts w:ascii="Calibri" w:hAnsi="Calibri" w:cs="Calibri"/>
          <w:color w:val="000000"/>
          <w:sz w:val="28"/>
          <w:szCs w:val="28"/>
        </w:rPr>
        <w:lastRenderedPageBreak/>
        <w:t>prejudicava a respiração e causava sangramento no nariz</w:t>
      </w:r>
      <w:r>
        <w:rPr>
          <w:rFonts w:ascii="Calibri" w:eastAsia="Calibri" w:hAnsi="Calibri" w:cs="Calibri"/>
          <w:sz w:val="28"/>
          <w:szCs w:val="28"/>
        </w:rPr>
        <w:t xml:space="preserve"> de idosos e crianças, que é importante protestar, mas que é essencial ter responsabilidade social e ambiental durante os protestos. Mostrou vídeo de visi</w:t>
      </w:r>
      <w:r>
        <w:rPr>
          <w:rFonts w:ascii="Calibri" w:eastAsia="Calibri" w:hAnsi="Calibri" w:cs="Calibri"/>
          <w:sz w:val="28"/>
          <w:szCs w:val="28"/>
        </w:rPr>
        <w:t>ta que realizou à Emurb para discutir o recapeamento de asfalto em Aracaju, afirmou que um valor de mais de quatrocentos mil reais foram direcionados a esse fim por meio das emendas impositivas aprovadas. Falou das Ruas Antônio Deodoro e Gerson Ferreira Si</w:t>
      </w:r>
      <w:r>
        <w:rPr>
          <w:rFonts w:ascii="Calibri" w:eastAsia="Calibri" w:hAnsi="Calibri" w:cs="Calibri"/>
          <w:sz w:val="28"/>
          <w:szCs w:val="28"/>
        </w:rPr>
        <w:t>lva até o final do ano, receberão recapeamento do asfalto, citou também o nome de outras ruas. Falou que as obras têm mais força que a fala e que farão a diferença na vida da população. Lembrou que em algumas vezes os debates políticos na Câmara eram exage</w:t>
      </w:r>
      <w:r>
        <w:rPr>
          <w:rFonts w:ascii="Calibri" w:eastAsia="Calibri" w:hAnsi="Calibri" w:cs="Calibri"/>
          <w:sz w:val="28"/>
          <w:szCs w:val="28"/>
        </w:rPr>
        <w:t xml:space="preserve">rados a ponto de tentativas de agressão física, mas que o importante é a realização de obras que beneficiem a população, pois o povo quer ser devidamente atendido. Disse que participou de uma briga com outro Vereador cujo tipo de ocorrência não é </w:t>
      </w:r>
      <w:proofErr w:type="gramStart"/>
      <w:r>
        <w:rPr>
          <w:rFonts w:ascii="Calibri" w:eastAsia="Calibri" w:hAnsi="Calibri" w:cs="Calibri"/>
          <w:sz w:val="28"/>
          <w:szCs w:val="28"/>
        </w:rPr>
        <w:t>adequada</w:t>
      </w:r>
      <w:proofErr w:type="gramEnd"/>
      <w:r>
        <w:rPr>
          <w:rFonts w:ascii="Calibri" w:eastAsia="Calibri" w:hAnsi="Calibri" w:cs="Calibri"/>
          <w:sz w:val="28"/>
          <w:szCs w:val="28"/>
        </w:rPr>
        <w:t>,</w:t>
      </w:r>
      <w:r>
        <w:rPr>
          <w:rFonts w:ascii="Calibri" w:eastAsia="Calibri" w:hAnsi="Calibri" w:cs="Calibri"/>
          <w:sz w:val="28"/>
          <w:szCs w:val="28"/>
        </w:rPr>
        <w:t xml:space="preserve"> pois o correto é a discussão civilizada e ressaltou a importância do respeito mútuo entre colegas. Falou que aprende com muitas pessoas e citou um trecho da Bíblia onde Jesus diz que é importante perdoar sempre. Disse que o Vereador Bittencourt pediu perd</w:t>
      </w:r>
      <w:r>
        <w:rPr>
          <w:rFonts w:ascii="Calibri" w:eastAsia="Calibri" w:hAnsi="Calibri" w:cs="Calibri"/>
          <w:sz w:val="28"/>
          <w:szCs w:val="28"/>
        </w:rPr>
        <w:t xml:space="preserve">ão à Vereadora Emília Correia, e reiterou que assim como qualquer um também é capaz de errar. </w:t>
      </w:r>
      <w:r>
        <w:rPr>
          <w:rFonts w:ascii="Calibri" w:eastAsia="Calibri" w:hAnsi="Calibri" w:cs="Calibri"/>
          <w:b/>
          <w:sz w:val="28"/>
          <w:szCs w:val="28"/>
        </w:rPr>
        <w:t>Pastor Diego (PP)</w:t>
      </w:r>
      <w:r>
        <w:rPr>
          <w:rFonts w:ascii="Calibri" w:eastAsia="Calibri" w:hAnsi="Calibri" w:cs="Calibri"/>
          <w:sz w:val="28"/>
          <w:szCs w:val="28"/>
        </w:rPr>
        <w:t xml:space="preserve"> falou que traz grave denúncia e disse que o Governo Federal, liderado pelo Presidente Lula, não quer comprar vacinas, mostrou imagem de site de </w:t>
      </w:r>
      <w:r>
        <w:rPr>
          <w:rFonts w:ascii="Calibri" w:eastAsia="Calibri" w:hAnsi="Calibri" w:cs="Calibri"/>
          <w:sz w:val="28"/>
          <w:szCs w:val="28"/>
        </w:rPr>
        <w:t xml:space="preserve">notícias corroborando essa informação. Solicitou que o governo compre vacinas, pois pessoas estão morrendo de dengue. Falou que, desde domingo passado, o Pastor André Valadão fala de teoria da conspiração e afirma que hoje em dia o sistema conspira contra </w:t>
      </w:r>
      <w:r>
        <w:rPr>
          <w:rFonts w:ascii="Calibri" w:eastAsia="Calibri" w:hAnsi="Calibri" w:cs="Calibri"/>
          <w:sz w:val="28"/>
          <w:szCs w:val="28"/>
        </w:rPr>
        <w:t>a moralidade cristã. Falou que pessoas distorceram a mensagem do Pastor André e erroneamente imputaram a ele a defesa de violência e assassinatos de pessoas homossexuais</w:t>
      </w:r>
      <w:proofErr w:type="gramStart"/>
      <w:r>
        <w:rPr>
          <w:rFonts w:ascii="Calibri" w:eastAsia="Calibri" w:hAnsi="Calibri" w:cs="Calibri"/>
          <w:sz w:val="28"/>
          <w:szCs w:val="28"/>
        </w:rPr>
        <w:t xml:space="preserve"> mas</w:t>
      </w:r>
      <w:proofErr w:type="gramEnd"/>
      <w:r>
        <w:rPr>
          <w:rFonts w:ascii="Calibri" w:eastAsia="Calibri" w:hAnsi="Calibri" w:cs="Calibri"/>
          <w:sz w:val="28"/>
          <w:szCs w:val="28"/>
        </w:rPr>
        <w:t xml:space="preserve"> que isso é mentira e Fake News. Falou das emendas impositivas que ainda não possue</w:t>
      </w:r>
      <w:r>
        <w:rPr>
          <w:rFonts w:ascii="Calibri" w:eastAsia="Calibri" w:hAnsi="Calibri" w:cs="Calibri"/>
          <w:sz w:val="28"/>
          <w:szCs w:val="28"/>
        </w:rPr>
        <w:t xml:space="preserve">m um cronograma de aplicação e que existe o risco de as emendas não serem </w:t>
      </w:r>
      <w:proofErr w:type="gramStart"/>
      <w:r>
        <w:rPr>
          <w:rFonts w:ascii="Calibri" w:eastAsia="Calibri" w:hAnsi="Calibri" w:cs="Calibri"/>
          <w:sz w:val="28"/>
          <w:szCs w:val="28"/>
        </w:rPr>
        <w:t>implementadas</w:t>
      </w:r>
      <w:proofErr w:type="gramEnd"/>
      <w:r>
        <w:rPr>
          <w:rFonts w:ascii="Calibri" w:eastAsia="Calibri" w:hAnsi="Calibri" w:cs="Calibri"/>
          <w:sz w:val="28"/>
          <w:szCs w:val="28"/>
        </w:rPr>
        <w:t xml:space="preserve"> e que é constrangedor quando os cidadãos lhe perguntam quando irá ocorrer o cumprimento das emendas, pois não têm essa informação. Afirmou que é importante reduzir buro</w:t>
      </w:r>
      <w:r>
        <w:rPr>
          <w:rFonts w:ascii="Calibri" w:eastAsia="Calibri" w:hAnsi="Calibri" w:cs="Calibri"/>
          <w:sz w:val="28"/>
          <w:szCs w:val="28"/>
        </w:rPr>
        <w:t xml:space="preserve">cracias e dificuldades e que, até o momento, não foi aplicada nenhuma das emendas impositivas. Foi aparteado pelo Vereador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w:t>
      </w:r>
      <w:r>
        <w:rPr>
          <w:rFonts w:ascii="Calibri" w:eastAsia="Calibri" w:hAnsi="Calibri" w:cs="Calibri"/>
          <w:b/>
          <w:sz w:val="28"/>
          <w:szCs w:val="28"/>
        </w:rPr>
        <w:t>Ricardo Marques (CIDADANIA)</w:t>
      </w:r>
      <w:r>
        <w:rPr>
          <w:rFonts w:ascii="Calibri" w:eastAsia="Calibri" w:hAnsi="Calibri" w:cs="Calibri"/>
          <w:sz w:val="28"/>
          <w:szCs w:val="28"/>
        </w:rPr>
        <w:t xml:space="preserve"> declarou solidariedade à Deputada Estadual Linda Brasil pela ameaça de mo</w:t>
      </w:r>
      <w:r>
        <w:rPr>
          <w:rFonts w:ascii="Calibri" w:eastAsia="Calibri" w:hAnsi="Calibri" w:cs="Calibri"/>
          <w:sz w:val="28"/>
          <w:szCs w:val="28"/>
        </w:rPr>
        <w:t xml:space="preserve">rte que ela sofreu. Falou sobre a denúncia realizada pela Vereadora Emília Correia em relação às falas do Professor Bittencourt. Disse que é importante que os dois tenham uma conversa </w:t>
      </w:r>
      <w:r>
        <w:rPr>
          <w:rFonts w:ascii="Calibri" w:eastAsia="Calibri" w:hAnsi="Calibri" w:cs="Calibri"/>
          <w:sz w:val="28"/>
          <w:szCs w:val="28"/>
        </w:rPr>
        <w:lastRenderedPageBreak/>
        <w:t>pessoal, pois são dois colegas de trabalho e que é importante, também, a</w:t>
      </w:r>
      <w:r>
        <w:rPr>
          <w:rFonts w:ascii="Calibri" w:eastAsia="Calibri" w:hAnsi="Calibri" w:cs="Calibri"/>
          <w:sz w:val="28"/>
          <w:szCs w:val="28"/>
        </w:rPr>
        <w:t xml:space="preserve"> Câmara se posicionar em relação a esse ocorrido. Em outro assunto, mostrou foto de visita que realizou no Colégio Atheneu, e participou de um projeto dessa escola que tem como objetivo incentivar o engajamento político dos jovens estudantes. Citou frase d</w:t>
      </w:r>
      <w:r>
        <w:rPr>
          <w:rFonts w:ascii="Calibri" w:eastAsia="Calibri" w:hAnsi="Calibri" w:cs="Calibri"/>
          <w:sz w:val="28"/>
          <w:szCs w:val="28"/>
        </w:rPr>
        <w:t>e Martin Luther King Jr, o que me preocupa não é o grito dos maus, mas o silêncio dos bons, e que por muitos anos se afastou do discurso político, mas que depois de muito relutar decidiu agir para se colocar à disposição do povo de Aracaju, pediu que os jo</w:t>
      </w:r>
      <w:r>
        <w:rPr>
          <w:rFonts w:ascii="Calibri" w:eastAsia="Calibri" w:hAnsi="Calibri" w:cs="Calibri"/>
          <w:sz w:val="28"/>
          <w:szCs w:val="28"/>
        </w:rPr>
        <w:t xml:space="preserve">vens </w:t>
      </w:r>
      <w:proofErr w:type="gramStart"/>
      <w:r>
        <w:rPr>
          <w:rFonts w:ascii="Calibri" w:eastAsia="Calibri" w:hAnsi="Calibri" w:cs="Calibri"/>
          <w:sz w:val="28"/>
          <w:szCs w:val="28"/>
        </w:rPr>
        <w:t>cobrem</w:t>
      </w:r>
      <w:proofErr w:type="gramEnd"/>
      <w:r>
        <w:rPr>
          <w:rFonts w:ascii="Calibri" w:eastAsia="Calibri" w:hAnsi="Calibri" w:cs="Calibri"/>
          <w:sz w:val="28"/>
          <w:szCs w:val="28"/>
        </w:rPr>
        <w:t xml:space="preserve"> atitudes positivas dos representantes políticos e que eles participem ativamente do processo político. Encerrou, falando sobre as emendas impositivas e afirmou que já estamos no segundo semestre e está preocupado, pois até o momento não existe </w:t>
      </w:r>
      <w:r>
        <w:rPr>
          <w:rFonts w:ascii="Calibri" w:eastAsia="Calibri" w:hAnsi="Calibri" w:cs="Calibri"/>
          <w:sz w:val="28"/>
          <w:szCs w:val="28"/>
        </w:rPr>
        <w:t>cronograma de aplicação dos valores e que</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o Parlamento Municipal aprovou um empréstimo milionário em dólares a ser efetivado no último ano de governo do prefeito atual. Foi </w:t>
      </w:r>
      <w:proofErr w:type="gramStart"/>
      <w:r>
        <w:rPr>
          <w:rFonts w:ascii="Calibri" w:eastAsia="Calibri" w:hAnsi="Calibri" w:cs="Calibri"/>
          <w:sz w:val="28"/>
          <w:szCs w:val="28"/>
        </w:rPr>
        <w:t>aparteado</w:t>
      </w:r>
      <w:proofErr w:type="gramEnd"/>
      <w:r>
        <w:rPr>
          <w:rFonts w:ascii="Calibri" w:eastAsia="Calibri" w:hAnsi="Calibri" w:cs="Calibri"/>
          <w:sz w:val="28"/>
          <w:szCs w:val="28"/>
        </w:rPr>
        <w:t xml:space="preserve"> pela Vereadora Emília Corrêa (PATRIOTA), e pelo Vereador Fábio Meireles </w:t>
      </w:r>
      <w:r>
        <w:rPr>
          <w:rFonts w:ascii="Calibri" w:eastAsia="Calibri" w:hAnsi="Calibri" w:cs="Calibri"/>
          <w:sz w:val="28"/>
          <w:szCs w:val="28"/>
        </w:rPr>
        <w:t xml:space="preserve">(PODEMOS). </w:t>
      </w:r>
      <w:r>
        <w:rPr>
          <w:rFonts w:ascii="Calibri" w:eastAsia="Calibri" w:hAnsi="Calibri" w:cs="Calibri"/>
          <w:b/>
          <w:sz w:val="28"/>
          <w:szCs w:val="28"/>
        </w:rPr>
        <w:t xml:space="preserve">Sheyla Galba (CIDADANIA), </w:t>
      </w:r>
      <w:r>
        <w:rPr>
          <w:rFonts w:ascii="Calibri" w:eastAsia="Calibri" w:hAnsi="Calibri" w:cs="Calibri"/>
          <w:sz w:val="28"/>
          <w:szCs w:val="28"/>
        </w:rPr>
        <w:t>falou sobre o desentendimento entre a Vereadora Emília Corrêa (PATRIOTA) e o Vereador Professor Bittencourt (PDT), afirmou que tem grande respeito por cada um e que faz parte da comissão de ética, e dessa forma irá cont</w:t>
      </w:r>
      <w:r>
        <w:rPr>
          <w:rFonts w:ascii="Calibri" w:eastAsia="Calibri" w:hAnsi="Calibri" w:cs="Calibri"/>
          <w:sz w:val="28"/>
          <w:szCs w:val="28"/>
        </w:rPr>
        <w:t>ribuir para julgar essa situação caso ela seja apresentada à Comissão. Falou sobre o Recanto dos Cajueiros, mostrou fotos do local e ruas não asfaltadas e cheias de lama e lixo. Afirmou que a falta de saneamento está causando danos à saúde da população loc</w:t>
      </w:r>
      <w:r>
        <w:rPr>
          <w:rFonts w:ascii="Calibri" w:eastAsia="Calibri" w:hAnsi="Calibri" w:cs="Calibri"/>
          <w:sz w:val="28"/>
          <w:szCs w:val="28"/>
        </w:rPr>
        <w:t>al e mostrou foto de um adolescente que está com um problema de pele por viver em condição insalubre, que ele foi atendido pela Upa, mas o tratamento não surtiu efeito, pois ele vive próximo a um esgoto a céu aberto. Disse que foi ao Nestor Piva e presenci</w:t>
      </w:r>
      <w:r>
        <w:rPr>
          <w:rFonts w:ascii="Calibri" w:eastAsia="Calibri" w:hAnsi="Calibri" w:cs="Calibri"/>
          <w:sz w:val="28"/>
          <w:szCs w:val="28"/>
        </w:rPr>
        <w:t>ou uma senhora na ambulância que precisava de vaga na unidade, mas estava no corredor, porque não tinha espaço para ela, pois existiam somente doze leitos nessa instituição. Afirmou que, após essa ocorrência, cobrou ampliação de leitos no Nestor Piva, e qu</w:t>
      </w:r>
      <w:r>
        <w:rPr>
          <w:rFonts w:ascii="Calibri" w:eastAsia="Calibri" w:hAnsi="Calibri" w:cs="Calibri"/>
          <w:sz w:val="28"/>
          <w:szCs w:val="28"/>
        </w:rPr>
        <w:t xml:space="preserve">e, felizmente, hoje o número de leitos aumentou para vinte e dois. Foi aparteada pelos Vereadores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Ricardo Marques (CIDADANIA), Fábio Meireles (PODEMOS), Sargento Byron Estrelas do Mar (REPUBLICANOS) e pela Vereadora Profess</w:t>
      </w:r>
      <w:r>
        <w:rPr>
          <w:rFonts w:ascii="Calibri" w:eastAsia="Calibri" w:hAnsi="Calibri" w:cs="Calibri"/>
          <w:sz w:val="28"/>
          <w:szCs w:val="28"/>
        </w:rPr>
        <w:t>ora Sônia Meire (PSOL).</w:t>
      </w:r>
      <w:r>
        <w:rPr>
          <w:rFonts w:ascii="Calibri" w:eastAsia="Calibri" w:hAnsi="Calibri" w:cs="Calibri"/>
          <w:b/>
          <w:sz w:val="28"/>
          <w:szCs w:val="28"/>
        </w:rPr>
        <w:t xml:space="preserve"> </w:t>
      </w:r>
      <w:r>
        <w:rPr>
          <w:rFonts w:ascii="Calibri" w:eastAsia="Calibri" w:hAnsi="Calibri" w:cs="Calibri"/>
          <w:sz w:val="28"/>
          <w:szCs w:val="28"/>
        </w:rPr>
        <w:t xml:space="preserve">Suspensa a Sessão. Retomada a Sessão, passou-se </w:t>
      </w:r>
      <w:proofErr w:type="gramStart"/>
      <w:r>
        <w:rPr>
          <w:rFonts w:ascii="Calibri" w:eastAsia="Calibri" w:hAnsi="Calibri" w:cs="Calibri"/>
          <w:sz w:val="28"/>
          <w:szCs w:val="28"/>
        </w:rPr>
        <w:t>à</w:t>
      </w:r>
      <w:proofErr w:type="gramEnd"/>
      <w:r>
        <w:rPr>
          <w:rFonts w:ascii="Calibri" w:eastAsia="Calibri" w:hAnsi="Calibri" w:cs="Calibri"/>
          <w:sz w:val="28"/>
          <w:szCs w:val="28"/>
        </w:rPr>
        <w:t xml:space="preserve"> </w:t>
      </w:r>
    </w:p>
    <w:p w:rsidR="00435C45" w:rsidRDefault="00655A34">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435C45" w:rsidRDefault="00655A34">
      <w:pPr>
        <w:spacing w:after="200" w:line="276" w:lineRule="auto"/>
        <w:jc w:val="both"/>
        <w:rPr>
          <w:rFonts w:ascii="Calibri" w:eastAsia="Calibri" w:hAnsi="Calibri" w:cs="Calibri"/>
          <w:b/>
          <w:sz w:val="28"/>
          <w:szCs w:val="28"/>
        </w:rPr>
      </w:pPr>
      <w:r>
        <w:rPr>
          <w:rFonts w:ascii="Calibri" w:eastAsia="Calibri" w:hAnsi="Calibri" w:cs="Calibri"/>
          <w:b/>
          <w:sz w:val="28"/>
          <w:szCs w:val="28"/>
        </w:rPr>
        <w:lastRenderedPageBreak/>
        <w:t xml:space="preserve">Presentes à fase de deliberação das matérias os Vereadores </w:t>
      </w:r>
      <w:r>
        <w:rPr>
          <w:rFonts w:ascii="Calibri" w:eastAsia="Calibri" w:hAnsi="Calibri" w:cs="Calibri"/>
          <w:sz w:val="28"/>
          <w:szCs w:val="28"/>
        </w:rPr>
        <w:t>Eduardo Lima (REPUBLICANOS), Emília Corrêa (PATRIOTA),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Fabiano Oliveira (PP), Joaquim da Janelinha (SOLIDARI</w:t>
      </w:r>
      <w:r>
        <w:rPr>
          <w:rFonts w:ascii="Calibri" w:eastAsia="Calibri" w:hAnsi="Calibri" w:cs="Calibri"/>
          <w:sz w:val="28"/>
          <w:szCs w:val="28"/>
        </w:rPr>
        <w:t>EDADE),  José Ailton Nascimento (Paquito de Todos, SOLIDARIEDADE), Pastor Diego (PP), Professora Sônia Meire (PSOL),   Ricardo Vasconcelos (REDE), Sargento Byron Estrelas do Mar (REPUBLICANOS), e Sheyla Galba (CIDADANIA), Ricardo Marques (CIDADANIA), Breno</w:t>
      </w:r>
      <w:r>
        <w:rPr>
          <w:rFonts w:ascii="Calibri" w:eastAsia="Calibri" w:hAnsi="Calibri" w:cs="Calibri"/>
          <w:sz w:val="28"/>
          <w:szCs w:val="28"/>
        </w:rPr>
        <w:t xml:space="preserve"> Garibalde (UNIÃO BRASIL), Josenito Vitale de Jesus (Nitinho, PSD), Professora Ângela Melo (PT), Professor Bittencourt (PDT), Fábio Meireles (PODEMOS), Cícero do Santa Maria (PODEMOS), Isac (PDT), Aldeilson Soares dos Santos (Binho, PMN), Sávio Neto de Var</w:t>
      </w:r>
      <w:r>
        <w:rPr>
          <w:rFonts w:ascii="Calibri" w:eastAsia="Calibri" w:hAnsi="Calibri" w:cs="Calibri"/>
          <w:sz w:val="28"/>
          <w:szCs w:val="28"/>
        </w:rPr>
        <w:t>do da Lotérica (PODEMOS), e Alexsandro da Conceição (Soneca, PSD)  (vinte e um).</w:t>
      </w:r>
      <w:r>
        <w:rPr>
          <w:rFonts w:ascii="Calibri" w:eastAsia="Calibri" w:hAnsi="Calibri" w:cs="Calibri"/>
          <w:b/>
          <w:sz w:val="28"/>
          <w:szCs w:val="28"/>
        </w:rPr>
        <w:t xml:space="preserve"> Ausentes os Vereadores</w:t>
      </w:r>
      <w:r>
        <w:rPr>
          <w:rFonts w:ascii="Calibri" w:eastAsia="Calibri" w:hAnsi="Calibri" w:cs="Calibri"/>
          <w:sz w:val="28"/>
          <w:szCs w:val="28"/>
        </w:rPr>
        <w:t xml:space="preserve"> Anderson de Tuca (PDT), e Vinícius Porto (PDT), ambos com justificativas, e Norberto Alves Júnior (Zezinho do Bugio, PSD),</w:t>
      </w:r>
      <w:proofErr w:type="gramStart"/>
      <w:r>
        <w:rPr>
          <w:rFonts w:ascii="Calibri" w:eastAsia="Calibri" w:hAnsi="Calibri" w:cs="Calibri"/>
          <w:sz w:val="28"/>
          <w:szCs w:val="28"/>
        </w:rPr>
        <w:t xml:space="preserve"> </w:t>
      </w:r>
      <w:r>
        <w:rPr>
          <w:rFonts w:ascii="Calibri" w:eastAsia="Calibri" w:hAnsi="Calibri" w:cs="Calibri"/>
          <w:b/>
          <w:sz w:val="28"/>
          <w:szCs w:val="28"/>
        </w:rPr>
        <w:t xml:space="preserve"> </w:t>
      </w:r>
      <w:proofErr w:type="gramEnd"/>
      <w:r>
        <w:rPr>
          <w:rFonts w:ascii="Calibri" w:eastAsia="Calibri" w:hAnsi="Calibri" w:cs="Calibri"/>
          <w:sz w:val="28"/>
          <w:szCs w:val="28"/>
        </w:rPr>
        <w:t>licenciado de quatorze de ju</w:t>
      </w:r>
      <w:r>
        <w:rPr>
          <w:rFonts w:ascii="Calibri" w:eastAsia="Calibri" w:hAnsi="Calibri" w:cs="Calibri"/>
          <w:sz w:val="28"/>
          <w:szCs w:val="28"/>
        </w:rPr>
        <w:t>nho a onze de julho (três).</w:t>
      </w:r>
      <w:r>
        <w:rPr>
          <w:rFonts w:ascii="Calibri" w:eastAsia="Calibri" w:hAnsi="Calibri" w:cs="Calibri"/>
          <w:b/>
          <w:sz w:val="28"/>
          <w:szCs w:val="28"/>
        </w:rPr>
        <w:t xml:space="preserve"> Pauta de hoje, quatro de junho de dois mil e vinte e três. Denúncia </w:t>
      </w:r>
      <w:r>
        <w:rPr>
          <w:rFonts w:ascii="Calibri" w:eastAsia="Calibri" w:hAnsi="Calibri" w:cs="Calibri"/>
          <w:sz w:val="28"/>
          <w:szCs w:val="28"/>
        </w:rPr>
        <w:t>apresentada pela Vereadora Emília Corrêa, fez uso da palavra o</w:t>
      </w:r>
      <w:r>
        <w:rPr>
          <w:rFonts w:ascii="Calibri" w:eastAsia="Calibri" w:hAnsi="Calibri" w:cs="Calibri"/>
          <w:b/>
          <w:sz w:val="28"/>
          <w:szCs w:val="28"/>
        </w:rPr>
        <w:t xml:space="preserve"> denunciado, Vereador Professor Bittencourt </w:t>
      </w:r>
      <w:r>
        <w:rPr>
          <w:rFonts w:ascii="Calibri" w:eastAsia="Calibri" w:hAnsi="Calibri" w:cs="Calibri"/>
          <w:sz w:val="28"/>
          <w:szCs w:val="28"/>
        </w:rPr>
        <w:t>que, inicialmente, abordou as bases machistas, patriar</w:t>
      </w:r>
      <w:r>
        <w:rPr>
          <w:rFonts w:ascii="Calibri" w:eastAsia="Calibri" w:hAnsi="Calibri" w:cs="Calibri"/>
          <w:sz w:val="28"/>
          <w:szCs w:val="28"/>
        </w:rPr>
        <w:t>cais e capacitistas da sociedade brasileira, e disse que a fala daquele dia, carregada de emoção, em decorrência da presença da Vereadora Emília Corrêa em sua frente, houve um erro. Sustentou que não está no local de fala da mulher, e que acolhe e respeita</w:t>
      </w:r>
      <w:r>
        <w:rPr>
          <w:rFonts w:ascii="Calibri" w:eastAsia="Calibri" w:hAnsi="Calibri" w:cs="Calibri"/>
          <w:sz w:val="28"/>
          <w:szCs w:val="28"/>
        </w:rPr>
        <w:t xml:space="preserve"> incondicionalmente a mulher que se sente ofendida, pedindo, novamente, desculpas pelo que foi dito. O Parlamentar disse que, com absoluta certeza, nunca se dirigiu a alguém com desrespeito ou assédio contra qualquer pessoa, no Parlamento ou fora dele. Men</w:t>
      </w:r>
      <w:r>
        <w:rPr>
          <w:rFonts w:ascii="Calibri" w:eastAsia="Calibri" w:hAnsi="Calibri" w:cs="Calibri"/>
          <w:sz w:val="28"/>
          <w:szCs w:val="28"/>
        </w:rPr>
        <w:t xml:space="preserve">cionou que, por diversas vezes, se manifestou nesta Casa a respeito de termos empregados de forma inadequada, ou atitudes dirigidas a ele, enquanto homem negro, falas e ações que decorrem de Preconceito Estrutural, e fazem com que a pessoa não se dê conta </w:t>
      </w:r>
      <w:r>
        <w:rPr>
          <w:rFonts w:ascii="Calibri" w:eastAsia="Calibri" w:hAnsi="Calibri" w:cs="Calibri"/>
          <w:sz w:val="28"/>
          <w:szCs w:val="28"/>
        </w:rPr>
        <w:t xml:space="preserve">do que está acontecendo. O Vereador pediu, novamente, desculpas, como disse ter feito em todos os espaços em que foi chamado para tratar do tema. Mencionou ainda, que o ocorrido é pedagógico, pois situações jocosas, coisas que são ditas fora do microfone, </w:t>
      </w:r>
      <w:r>
        <w:rPr>
          <w:rFonts w:ascii="Calibri" w:eastAsia="Calibri" w:hAnsi="Calibri" w:cs="Calibri"/>
          <w:sz w:val="28"/>
          <w:szCs w:val="28"/>
        </w:rPr>
        <w:t xml:space="preserve">por vezes, não merecem ser ditas nele. O Parlamentar citou então a carreira dele como político, gestor, professor e palestrante, mencionando as diversas palestras </w:t>
      </w:r>
      <w:r>
        <w:rPr>
          <w:rFonts w:ascii="Calibri" w:eastAsia="Calibri" w:hAnsi="Calibri" w:cs="Calibri"/>
          <w:sz w:val="28"/>
          <w:szCs w:val="28"/>
        </w:rPr>
        <w:lastRenderedPageBreak/>
        <w:t>que prestou como professor, acerca de Direitos Humanos, e que não tem direito, nesta Casa, de</w:t>
      </w:r>
      <w:r>
        <w:rPr>
          <w:rFonts w:ascii="Calibri" w:eastAsia="Calibri" w:hAnsi="Calibri" w:cs="Calibri"/>
          <w:sz w:val="28"/>
          <w:szCs w:val="28"/>
        </w:rPr>
        <w:t xml:space="preserve"> falar de forma contrária a tudo que lecionou. Disse que, por não ser mulher, desconhece a dor feminina, e o que pode fazer é prestar a simpatia e fazer a defesa, nesta Casa, do protagonismo feminino e das questões femininas, pedindo, mais uma vez, em resp</w:t>
      </w:r>
      <w:r>
        <w:rPr>
          <w:rFonts w:ascii="Calibri" w:eastAsia="Calibri" w:hAnsi="Calibri" w:cs="Calibri"/>
          <w:sz w:val="28"/>
          <w:szCs w:val="28"/>
        </w:rPr>
        <w:t xml:space="preserve">eito a todas as mulheres, e à filha dele, desculpas pelo ocorrido. </w:t>
      </w:r>
      <w:r>
        <w:rPr>
          <w:rFonts w:ascii="Calibri" w:eastAsia="Calibri" w:hAnsi="Calibri" w:cs="Calibri"/>
          <w:b/>
          <w:sz w:val="28"/>
          <w:szCs w:val="28"/>
        </w:rPr>
        <w:t xml:space="preserve">A Denunciante, Vereadora Emília Corrêa (PATRIOTA), </w:t>
      </w:r>
      <w:r>
        <w:rPr>
          <w:rFonts w:ascii="Calibri" w:eastAsia="Calibri" w:hAnsi="Calibri" w:cs="Calibri"/>
          <w:sz w:val="28"/>
          <w:szCs w:val="28"/>
        </w:rPr>
        <w:t>disse entender ter ocorrido aqui uma retratação, onde denota que as falas anteriores do Vereador Professor Bittencourt (PDT) foram ditas e</w:t>
      </w:r>
      <w:r>
        <w:rPr>
          <w:rFonts w:ascii="Calibri" w:eastAsia="Calibri" w:hAnsi="Calibri" w:cs="Calibri"/>
          <w:sz w:val="28"/>
          <w:szCs w:val="28"/>
        </w:rPr>
        <w:t>m excesso, erro. Destacou a importância a todas as mulheres, de se posicionar, e de denunciar, que até então não havia retratação, mas um pedido de desculpas não é equivalente à ofensa. Disse que fica muito feliz pela fala da filha do Vereador Professor Bi</w:t>
      </w:r>
      <w:r>
        <w:rPr>
          <w:rFonts w:ascii="Calibri" w:eastAsia="Calibri" w:hAnsi="Calibri" w:cs="Calibri"/>
          <w:sz w:val="28"/>
          <w:szCs w:val="28"/>
        </w:rPr>
        <w:t>ttencourt (PDT), Rafaela, registrando o posicionamento dela, e que os filhos, muitas vezes, ensinam. Mencionou toda a atuação que exerce em defesa das mulheres, e os debates que provocou e provoca em defesa dos direitos femininos, assim como a atuação dela</w:t>
      </w:r>
      <w:r>
        <w:rPr>
          <w:rFonts w:ascii="Calibri" w:eastAsia="Calibri" w:hAnsi="Calibri" w:cs="Calibri"/>
          <w:sz w:val="28"/>
          <w:szCs w:val="28"/>
        </w:rPr>
        <w:t xml:space="preserve"> enquanto Defensora Pública e comunicadora. Deixou </w:t>
      </w:r>
      <w:proofErr w:type="gramStart"/>
      <w:r>
        <w:rPr>
          <w:rFonts w:ascii="Calibri" w:eastAsia="Calibri" w:hAnsi="Calibri" w:cs="Calibri"/>
          <w:sz w:val="28"/>
          <w:szCs w:val="28"/>
        </w:rPr>
        <w:t>recado a todos, inclusive a si própria</w:t>
      </w:r>
      <w:proofErr w:type="gramEnd"/>
      <w:r>
        <w:rPr>
          <w:rFonts w:ascii="Calibri" w:eastAsia="Calibri" w:hAnsi="Calibri" w:cs="Calibri"/>
          <w:sz w:val="28"/>
          <w:szCs w:val="28"/>
        </w:rPr>
        <w:t xml:space="preserve">, pelo respeito aos homens e mulheres, acima do debate político. A Vereadora disse que recebe a retratação integralmente, admitindo que se </w:t>
      </w:r>
      <w:proofErr w:type="gramStart"/>
      <w:r>
        <w:rPr>
          <w:rFonts w:ascii="Calibri" w:eastAsia="Calibri" w:hAnsi="Calibri" w:cs="Calibri"/>
          <w:sz w:val="28"/>
          <w:szCs w:val="28"/>
        </w:rPr>
        <w:t>retrata</w:t>
      </w:r>
      <w:proofErr w:type="gramEnd"/>
      <w:r>
        <w:rPr>
          <w:rFonts w:ascii="Calibri" w:eastAsia="Calibri" w:hAnsi="Calibri" w:cs="Calibri"/>
          <w:sz w:val="28"/>
          <w:szCs w:val="28"/>
        </w:rPr>
        <w:t xml:space="preserve"> quanto àquilo que fo</w:t>
      </w:r>
      <w:r>
        <w:rPr>
          <w:rFonts w:ascii="Calibri" w:eastAsia="Calibri" w:hAnsi="Calibri" w:cs="Calibri"/>
          <w:sz w:val="28"/>
          <w:szCs w:val="28"/>
        </w:rPr>
        <w:t>i dito nesta Casa e em entrevistas, e a recebe como um processo histórico, como o importante reconhecimento de um erro, e um exemplo para outras mulheres, para  tomarem atitude. Por fim, agradeceu todo o apoio recebido por entidades, personalidades, e polí</w:t>
      </w:r>
      <w:r>
        <w:rPr>
          <w:rFonts w:ascii="Calibri" w:eastAsia="Calibri" w:hAnsi="Calibri" w:cs="Calibri"/>
          <w:sz w:val="28"/>
          <w:szCs w:val="28"/>
        </w:rPr>
        <w:t xml:space="preserve">ticos. </w:t>
      </w:r>
      <w:r>
        <w:rPr>
          <w:rFonts w:ascii="Calibri" w:eastAsia="Calibri" w:hAnsi="Calibri" w:cs="Calibri"/>
          <w:b/>
          <w:sz w:val="28"/>
          <w:szCs w:val="28"/>
        </w:rPr>
        <w:t xml:space="preserve">Em razão do aceite da retratação, a Vereadora denunciante entendeu que a denúncia perdeu o objeto e solicitou a retirada de pauta, o que foi deferido. </w:t>
      </w:r>
      <w:r>
        <w:rPr>
          <w:rFonts w:ascii="Calibri" w:eastAsia="Calibri" w:hAnsi="Calibri" w:cs="Calibri"/>
          <w:sz w:val="28"/>
          <w:szCs w:val="28"/>
        </w:rPr>
        <w:t>Projeto de Lei número 227/2023, de autoria do Vereador Isac (PDT), submetido à Votação, foi aprova</w:t>
      </w:r>
      <w:r>
        <w:rPr>
          <w:rFonts w:ascii="Calibri" w:eastAsia="Calibri" w:hAnsi="Calibri" w:cs="Calibri"/>
          <w:sz w:val="28"/>
          <w:szCs w:val="28"/>
        </w:rPr>
        <w:t>do em Redação Final. Projeto de Lei número 19/2023, de autoria da Vereadora Sheyla Galba (CIDADANIA), submetido à Votação, foi aprovado em Redação Final. Projeto de Lei número 48/2023, de autoria da Vereadora Professora Sônia Meire (PSOL), submetido à Vota</w:t>
      </w:r>
      <w:r>
        <w:rPr>
          <w:rFonts w:ascii="Calibri" w:eastAsia="Calibri" w:hAnsi="Calibri" w:cs="Calibri"/>
          <w:sz w:val="28"/>
          <w:szCs w:val="28"/>
        </w:rPr>
        <w:t xml:space="preserve">ção, foi aprovado em Redação Final. Projeto de Lei número 51/2023, de autoria da Vereadora Sheyla Galba (CIDADANIA), submetido à Votação, foi aprovado em Redação Final. Projeto de Lei número 52/2023, de autoria da Vereadora Emília Corrêa (PATRIOTA), </w:t>
      </w:r>
      <w:r>
        <w:rPr>
          <w:rFonts w:ascii="Calibri" w:eastAsia="Calibri" w:hAnsi="Calibri" w:cs="Calibri"/>
          <w:sz w:val="28"/>
          <w:szCs w:val="28"/>
        </w:rPr>
        <w:lastRenderedPageBreak/>
        <w:t>submet</w:t>
      </w:r>
      <w:r>
        <w:rPr>
          <w:rFonts w:ascii="Calibri" w:eastAsia="Calibri" w:hAnsi="Calibri" w:cs="Calibri"/>
          <w:sz w:val="28"/>
          <w:szCs w:val="28"/>
        </w:rPr>
        <w:t>ido à Votação, foi aprovado em Redação Final. Projeto de Lei número 62/2023, de autoria do Vereador Joaquim da Janelinha (SOLIDARIEDADE), submetido à Votação, foi aprovado em Redação Final. Projeto de Decreto Legislativo número 36/2023, de autoria do Verea</w:t>
      </w:r>
      <w:r>
        <w:rPr>
          <w:rFonts w:ascii="Calibri" w:eastAsia="Calibri" w:hAnsi="Calibri" w:cs="Calibri"/>
          <w:sz w:val="28"/>
          <w:szCs w:val="28"/>
        </w:rPr>
        <w:t>dor Ricardo Vasconcelos (REDE), submetido à Votação, foi aprovado em Discussão Única. Projeto de Lei número 187/2021, de autoria do Vereador Josenito Vitale de Jesus (Nitinho, PSD), submetido à Votação, foi aprovado em Segunda Discussão. Projeto de Lei núm</w:t>
      </w:r>
      <w:r>
        <w:rPr>
          <w:rFonts w:ascii="Calibri" w:eastAsia="Calibri" w:hAnsi="Calibri" w:cs="Calibri"/>
          <w:sz w:val="28"/>
          <w:szCs w:val="28"/>
        </w:rPr>
        <w:t>ero 188/2021, de autoria do Vereador Josenito Vitale de Jesus (Nitinho, PSD), submetido à Votação, foi aprovado em Segunda Discussão. Projeto de Lei número 200/2021, de autoria do Vereador Josenito Vitale de Jesus (Nitinho, PSD), submetido à Votação, foi a</w:t>
      </w:r>
      <w:r>
        <w:rPr>
          <w:rFonts w:ascii="Calibri" w:eastAsia="Calibri" w:hAnsi="Calibri" w:cs="Calibri"/>
          <w:sz w:val="28"/>
          <w:szCs w:val="28"/>
        </w:rPr>
        <w:t>provado em Segunda Discussão. Projeto de Lei número 310/2021, de autoria do Vereador licenciado Dr. Manuel Marcos, submetido à Votação, foi aprovado em Segunda Discussão. Projeto de Lei número 66/2023, de autoria do Vereador Fábio Meireles (PODEMOS), discu</w:t>
      </w:r>
      <w:r>
        <w:rPr>
          <w:rFonts w:ascii="Calibri" w:eastAsia="Calibri" w:hAnsi="Calibri" w:cs="Calibri"/>
          <w:sz w:val="28"/>
          <w:szCs w:val="28"/>
        </w:rPr>
        <w:t>tiram o autor, e o Vereador Eduardo Lima (REPUBLICANOS), submetido à Votação, foi aprovado em Segunda Discussão. Projeto de Lei número 29/2023, de autoria do Vereador Ricardo Marques (CIDADANIA), discutiram a Vereadora Emília Corrêa (PATRIOTA), aparteada p</w:t>
      </w:r>
      <w:r>
        <w:rPr>
          <w:rFonts w:ascii="Calibri" w:eastAsia="Calibri" w:hAnsi="Calibri" w:cs="Calibri"/>
          <w:sz w:val="28"/>
          <w:szCs w:val="28"/>
        </w:rPr>
        <w:t>ela Vereadora Sheyla Galba (CIDADANIA), e o autor, aparteado pelos Vereadores Fábio Meireles (PODEMOS), Sargento Byron Estrelas do Mar (REPUBLICANOS), Professora Sônia Meire (PSOL), Pastor Diego (PP),</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Anderson de Tuca (PDT), e Professor Bittencourt (PDT),</w:t>
      </w:r>
      <w:r>
        <w:rPr>
          <w:rFonts w:ascii="Calibri" w:eastAsia="Calibri" w:hAnsi="Calibri" w:cs="Calibri"/>
          <w:sz w:val="28"/>
          <w:szCs w:val="28"/>
        </w:rPr>
        <w:t xml:space="preserve"> submetido à Votação, o Projeto foi aprovado em Primeira Discussão. </w:t>
      </w:r>
      <w:r>
        <w:rPr>
          <w:rFonts w:ascii="Calibri" w:eastAsia="Calibri" w:hAnsi="Calibri" w:cs="Calibri"/>
          <w:b/>
          <w:sz w:val="28"/>
          <w:szCs w:val="28"/>
        </w:rPr>
        <w:t xml:space="preserve">Pela Ordem, </w:t>
      </w:r>
      <w:r>
        <w:rPr>
          <w:rFonts w:ascii="Calibri" w:eastAsia="Calibri" w:hAnsi="Calibri" w:cs="Calibri"/>
          <w:sz w:val="28"/>
          <w:szCs w:val="28"/>
        </w:rPr>
        <w:t xml:space="preserve">a Vereadora Sheyla Galba (CIDADANIA) solicitou à Mesa Diretora providências quanto aos Projetos de Lei aprovados por esta Casa que não foram sancionados pelo Prefeito. </w:t>
      </w:r>
      <w:r>
        <w:rPr>
          <w:rFonts w:ascii="Calibri" w:eastAsia="Calibri" w:hAnsi="Calibri" w:cs="Calibri"/>
          <w:b/>
          <w:sz w:val="28"/>
          <w:szCs w:val="28"/>
        </w:rPr>
        <w:t>Ato Cont</w:t>
      </w:r>
      <w:r>
        <w:rPr>
          <w:rFonts w:ascii="Calibri" w:eastAsia="Calibri" w:hAnsi="Calibri" w:cs="Calibri"/>
          <w:b/>
          <w:sz w:val="28"/>
          <w:szCs w:val="28"/>
        </w:rPr>
        <w:t>ínuo,</w:t>
      </w:r>
      <w:r>
        <w:rPr>
          <w:rFonts w:ascii="Calibri" w:eastAsia="Calibri" w:hAnsi="Calibri" w:cs="Calibri"/>
          <w:sz w:val="28"/>
          <w:szCs w:val="28"/>
        </w:rPr>
        <w:t xml:space="preserve"> o Presidente em exercício, Vereador Eduardo Lima (REPUBLICANOS), informou que a Mesa Diretora está tomando providências. Requerimento número 432/2023, de autoria do Vereador Isac (PDT), submetido à Votação, foi aprovado em Discussão Única. Requerimen</w:t>
      </w:r>
      <w:r>
        <w:rPr>
          <w:rFonts w:ascii="Calibri" w:eastAsia="Calibri" w:hAnsi="Calibri" w:cs="Calibri"/>
          <w:sz w:val="28"/>
          <w:szCs w:val="28"/>
        </w:rPr>
        <w:t>to número 448/2023, de autoria do Vereador Sargento Byron Estrelas do Mar (REPUBLICANOS), retirado de pauta a pedido do autor. Requerimento número 454/2023, de autoria do Vereador Ricardo Marques (CIDADANIA), discutiu o autor, submetido à Votação, foi apro</w:t>
      </w:r>
      <w:r>
        <w:rPr>
          <w:rFonts w:ascii="Calibri" w:eastAsia="Calibri" w:hAnsi="Calibri" w:cs="Calibri"/>
          <w:sz w:val="28"/>
          <w:szCs w:val="28"/>
        </w:rPr>
        <w:t xml:space="preserve">vado em </w:t>
      </w:r>
      <w:r>
        <w:rPr>
          <w:rFonts w:ascii="Calibri" w:eastAsia="Calibri" w:hAnsi="Calibri" w:cs="Calibri"/>
          <w:sz w:val="28"/>
          <w:szCs w:val="28"/>
        </w:rPr>
        <w:lastRenderedPageBreak/>
        <w:t>Discussão Única. Moção número 106/2023, de autoria do Vereador Eduardo Lima (REPUBLICANOS), submetido à Votação, foi aprovado em Discussão Única. Moção número 110/2023, de autoria do Vereador Eduardo Lima (REPUBLICANOS), submetido à Votação, foi ap</w:t>
      </w:r>
      <w:r>
        <w:rPr>
          <w:rFonts w:ascii="Calibri" w:eastAsia="Calibri" w:hAnsi="Calibri" w:cs="Calibri"/>
          <w:sz w:val="28"/>
          <w:szCs w:val="28"/>
        </w:rPr>
        <w:t xml:space="preserve">rovado em Discussão Única. Moção número 111/2023, de autoria do Vereador Eduardo Lima (REPUBLICANOS), submetido à Votação, foi aprovado em Discussão Única. Moção número 112/2023, de autoria do Vereador Eduardo Lima (REPUBLICANOS), submetido à Votação, foi </w:t>
      </w:r>
      <w:r>
        <w:rPr>
          <w:rFonts w:ascii="Calibri" w:eastAsia="Calibri" w:hAnsi="Calibri" w:cs="Calibri"/>
          <w:sz w:val="28"/>
          <w:szCs w:val="28"/>
        </w:rPr>
        <w:t>aprovado em Discussão Única. Moção número 113/2023, de autoria do Vereador Eduardo Lima (REPUBLICANOS), submetido à Votação, foi aprovado em Discussão Única. E, como nada mais houvesse a tratar, o Senhor Presidente convocou Sessão Ordinária em cinco de jul</w:t>
      </w:r>
      <w:r>
        <w:rPr>
          <w:rFonts w:ascii="Calibri" w:eastAsia="Calibri" w:hAnsi="Calibri" w:cs="Calibri"/>
          <w:sz w:val="28"/>
          <w:szCs w:val="28"/>
        </w:rPr>
        <w:t xml:space="preserve">ho de dois mil e vinte e três, na hora Regimental, e deu por encerrada a sessão. </w:t>
      </w:r>
    </w:p>
    <w:p w:rsidR="00435C45" w:rsidRDefault="00655A34">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quatro de junho de dois mil e vinte e três.</w:t>
      </w:r>
    </w:p>
    <w:p w:rsidR="00435C45" w:rsidRDefault="00435C45">
      <w:pPr>
        <w:spacing w:after="200" w:line="276" w:lineRule="auto"/>
        <w:jc w:val="both"/>
        <w:rPr>
          <w:rFonts w:ascii="Calibri" w:eastAsia="Calibri" w:hAnsi="Calibri" w:cs="Calibri"/>
          <w:sz w:val="28"/>
          <w:szCs w:val="28"/>
        </w:rPr>
      </w:pPr>
    </w:p>
    <w:p w:rsidR="00435C45" w:rsidRDefault="00435C45">
      <w:pPr>
        <w:spacing w:line="276" w:lineRule="auto"/>
        <w:rPr>
          <w:rFonts w:ascii="Calibri" w:eastAsia="Calibri" w:hAnsi="Calibri" w:cs="Calibri"/>
          <w:sz w:val="28"/>
          <w:szCs w:val="28"/>
        </w:rPr>
      </w:pPr>
    </w:p>
    <w:p w:rsidR="00435C45" w:rsidRDefault="00435C45">
      <w:pPr>
        <w:spacing w:line="276" w:lineRule="auto"/>
        <w:jc w:val="both"/>
        <w:rPr>
          <w:rFonts w:ascii="Calibri" w:eastAsia="Calibri" w:hAnsi="Calibri" w:cs="Calibri"/>
          <w:sz w:val="28"/>
          <w:szCs w:val="28"/>
        </w:rPr>
      </w:pPr>
      <w:bookmarkStart w:id="2" w:name="_heading=h.30j0zll" w:colFirst="0" w:colLast="0"/>
      <w:bookmarkEnd w:id="2"/>
    </w:p>
    <w:p w:rsidR="00435C45" w:rsidRDefault="00435C45">
      <w:pPr>
        <w:spacing w:line="276" w:lineRule="auto"/>
        <w:rPr>
          <w:rFonts w:ascii="Calibri" w:eastAsia="Calibri" w:hAnsi="Calibri" w:cs="Calibri"/>
          <w:sz w:val="28"/>
          <w:szCs w:val="28"/>
        </w:rPr>
      </w:pPr>
    </w:p>
    <w:tbl>
      <w:tblPr>
        <w:tblStyle w:val="a2"/>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435C45">
        <w:tc>
          <w:tcPr>
            <w:tcW w:w="2929" w:type="dxa"/>
            <w:shd w:val="clear" w:color="auto" w:fill="auto"/>
            <w:tcMar>
              <w:top w:w="100" w:type="dxa"/>
              <w:left w:w="100" w:type="dxa"/>
              <w:bottom w:w="100" w:type="dxa"/>
              <w:right w:w="100" w:type="dxa"/>
            </w:tcMar>
          </w:tcPr>
          <w:p w:rsidR="00435C45" w:rsidRDefault="00655A34">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435C45" w:rsidRDefault="00655A34">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435C45" w:rsidRDefault="00655A34">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435C45" w:rsidRDefault="00435C45">
      <w:pPr>
        <w:spacing w:line="276" w:lineRule="auto"/>
        <w:rPr>
          <w:rFonts w:ascii="Calibri" w:eastAsia="Calibri" w:hAnsi="Calibri" w:cs="Calibri"/>
          <w:sz w:val="28"/>
          <w:szCs w:val="28"/>
        </w:rPr>
      </w:pPr>
    </w:p>
    <w:sectPr w:rsidR="00435C45">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5A34">
      <w:r>
        <w:separator/>
      </w:r>
    </w:p>
  </w:endnote>
  <w:endnote w:type="continuationSeparator" w:id="0">
    <w:p w:rsidR="00000000" w:rsidRDefault="0065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C45" w:rsidRDefault="00655A34">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sidR="004330C0">
      <w:rPr>
        <w:color w:val="000000"/>
        <w:sz w:val="20"/>
        <w:szCs w:val="20"/>
      </w:rPr>
      <w:fldChar w:fldCharType="separate"/>
    </w:r>
    <w:r>
      <w:rPr>
        <w:noProof/>
        <w:color w:val="000000"/>
        <w:sz w:val="20"/>
        <w:szCs w:val="20"/>
      </w:rPr>
      <w:t>2</w:t>
    </w:r>
    <w:r>
      <w:rPr>
        <w:color w:val="000000"/>
        <w:sz w:val="20"/>
        <w:szCs w:val="20"/>
      </w:rPr>
      <w:fldChar w:fldCharType="end"/>
    </w:r>
  </w:p>
  <w:p w:rsidR="00435C45" w:rsidRDefault="00435C45">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5A34">
      <w:r>
        <w:separator/>
      </w:r>
    </w:p>
  </w:footnote>
  <w:footnote w:type="continuationSeparator" w:id="0">
    <w:p w:rsidR="00000000" w:rsidRDefault="00655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C45" w:rsidRDefault="00655A34">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435C45" w:rsidRDefault="00435C45">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C45" w:rsidRDefault="00655A34">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1397000</wp:posOffset>
              </wp:positionH>
              <wp:positionV relativeFrom="paragraph">
                <wp:posOffset>609600</wp:posOffset>
              </wp:positionV>
              <wp:extent cx="3152775" cy="409575"/>
              <wp:effectExtent l="0" t="0" r="0" b="0"/>
              <wp:wrapNone/>
              <wp:docPr id="15"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435C45" w:rsidRDefault="00435C45">
                          <w:pPr>
                            <w:textDirection w:val="btLr"/>
                          </w:pPr>
                        </w:p>
                        <w:p w:rsidR="00435C45" w:rsidRDefault="00435C45">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52775" cy="409575"/>
                      </a:xfrm>
                      <a:prstGeom prst="rect"/>
                      <a:ln/>
                    </pic:spPr>
                  </pic:pic>
                </a:graphicData>
              </a:graphic>
            </wp:anchor>
          </w:drawing>
        </mc:Fallback>
      </mc:AlternateContent>
    </w:r>
  </w:p>
  <w:p w:rsidR="00435C45" w:rsidRDefault="00655A34">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435C45" w:rsidRDefault="00655A34">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435C45" w:rsidRDefault="00435C45">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35C45"/>
    <w:rsid w:val="004330C0"/>
    <w:rsid w:val="00435C45"/>
    <w:rsid w:val="00655A34"/>
    <w:rsid w:val="008D04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NCb4vzjTF2k0GOnvhFAgdqMe9g==">CgMxLjAyCGguZ2pkZ3hzMgloLjMwajB6bGw4AHIhMXZYaS11aWZFQTIxVTE1MHhMbDJ2al9VTkVnV1FFal9I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3551</Words>
  <Characters>19176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Lígia Vieira de Freitas</dc:creator>
  <cp:lastModifiedBy>Tereza Maria Andrade Santos</cp:lastModifiedBy>
  <cp:revision>4</cp:revision>
  <dcterms:created xsi:type="dcterms:W3CDTF">2023-03-28T14:00:00Z</dcterms:created>
  <dcterms:modified xsi:type="dcterms:W3CDTF">2023-07-05T11:40:00Z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