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1.xml" ContentType="application/vnd.openxmlformats-officedocument.wordprocessingml.header+xml"/>
  <Override PartName="/word/_rels/document.xml.rels" ContentType="application/vnd.openxmlformats-package.relationships+xml"/>
  <Override PartName="/word/_rels/header1.xml.rels" ContentType="application/vnd.openxmlformats-package.relationships+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autoSpaceDE w:val="false"/>
        <w:spacing w:lineRule="auto" w:line="276"/>
        <w:jc w:val="center"/>
        <w:rPr>
          <w:rFonts w:ascii="Calibri" w:hAnsi="Calibri" w:cs="Calibri"/>
          <w:b/>
          <w:b/>
          <w:sz w:val="32"/>
          <w:szCs w:val="32"/>
          <w:lang w:val="pt-PT"/>
        </w:rPr>
      </w:pPr>
      <w:r>
        <w:rPr>
          <w:rFonts w:cs="Calibri" w:ascii="Calibri" w:hAnsi="Calibri"/>
          <w:b/>
          <w:sz w:val="32"/>
          <w:szCs w:val="32"/>
          <w:lang w:val="pt-PT"/>
        </w:rPr>
      </w:r>
    </w:p>
    <w:p>
      <w:pPr>
        <w:pStyle w:val="Normal"/>
        <w:autoSpaceDE w:val="false"/>
        <w:spacing w:lineRule="auto" w:line="276"/>
        <w:jc w:val="center"/>
        <w:rPr/>
      </w:pPr>
      <w:r>
        <w:rPr>
          <w:rFonts w:cs="Calibri" w:ascii="Calibri" w:hAnsi="Calibri"/>
          <w:b/>
          <w:sz w:val="32"/>
          <w:szCs w:val="32"/>
          <w:lang w:val="pt-PT"/>
        </w:rPr>
        <w:t xml:space="preserve">ATA DA 85ª SESSÃO ORDINÁRIA </w:t>
      </w:r>
    </w:p>
    <w:p>
      <w:pPr>
        <w:pStyle w:val="Normal"/>
        <w:autoSpaceDE w:val="false"/>
        <w:spacing w:lineRule="auto" w:line="276"/>
        <w:jc w:val="center"/>
        <w:rPr/>
      </w:pPr>
      <w:r>
        <w:rPr>
          <w:rFonts w:cs="Calibri" w:ascii="Calibri" w:hAnsi="Calibri"/>
          <w:b/>
          <w:sz w:val="32"/>
          <w:szCs w:val="32"/>
          <w:lang w:val="pt-PT"/>
        </w:rPr>
        <w:t>43ª LEGISLATURA</w:t>
      </w:r>
    </w:p>
    <w:p>
      <w:pPr>
        <w:pStyle w:val="Normal"/>
        <w:autoSpaceDE w:val="false"/>
        <w:spacing w:lineRule="auto" w:line="276"/>
        <w:jc w:val="center"/>
        <w:rPr>
          <w:rFonts w:ascii="Calibri" w:hAnsi="Calibri" w:cs="Calibri"/>
          <w:b/>
          <w:b/>
          <w:sz w:val="32"/>
          <w:szCs w:val="32"/>
          <w:lang w:val="pt-PT"/>
        </w:rPr>
      </w:pPr>
      <w:r>
        <w:rPr>
          <w:rFonts w:cs="Calibri" w:ascii="Calibri" w:hAnsi="Calibri"/>
          <w:b/>
          <w:sz w:val="32"/>
          <w:szCs w:val="32"/>
          <w:lang w:val="pt-PT"/>
        </w:rPr>
        <w:t>DIA 4 DE OUTUBRO DE 2022.</w:t>
      </w:r>
    </w:p>
    <w:p>
      <w:pPr>
        <w:pStyle w:val="Normal"/>
        <w:autoSpaceDE w:val="false"/>
        <w:spacing w:lineRule="auto" w:line="276"/>
        <w:rPr>
          <w:rFonts w:ascii="Calibri" w:hAnsi="Calibri" w:cs="Calibri"/>
          <w:b/>
          <w:b/>
          <w:sz w:val="32"/>
          <w:szCs w:val="32"/>
          <w:lang w:val="pt-PT"/>
        </w:rPr>
      </w:pPr>
      <w:r>
        <w:rPr>
          <w:rFonts w:cs="Calibri" w:ascii="Calibri" w:hAnsi="Calibri"/>
          <w:b/>
          <w:sz w:val="32"/>
          <w:szCs w:val="32"/>
          <w:lang w:val="pt-PT"/>
        </w:rPr>
      </w:r>
    </w:p>
    <w:p>
      <w:pPr>
        <w:pStyle w:val="Normal"/>
        <w:autoSpaceDE w:val="false"/>
        <w:spacing w:lineRule="auto" w:line="276"/>
        <w:rPr>
          <w:rFonts w:ascii="Calibri" w:hAnsi="Calibri" w:cs="Calibri"/>
          <w:b/>
          <w:b/>
          <w:sz w:val="32"/>
          <w:szCs w:val="32"/>
          <w:lang w:val="pt-PT"/>
        </w:rPr>
      </w:pPr>
      <w:r>
        <w:rPr>
          <w:rFonts w:cs="Calibri" w:ascii="Calibri" w:hAnsi="Calibri"/>
          <w:b/>
          <w:sz w:val="32"/>
          <w:szCs w:val="32"/>
          <w:lang w:val="pt-PT"/>
        </w:rPr>
      </w:r>
    </w:p>
    <w:p>
      <w:pPr>
        <w:pStyle w:val="Normal"/>
        <w:autoSpaceDE w:val="false"/>
        <w:spacing w:lineRule="auto" w:line="276"/>
        <w:rPr>
          <w:rFonts w:ascii="Calibri" w:hAnsi="Calibri" w:cs="Calibri"/>
          <w:b/>
          <w:b/>
          <w:sz w:val="32"/>
          <w:szCs w:val="32"/>
          <w:lang w:val="pt-PT"/>
        </w:rPr>
      </w:pPr>
      <w:r>
        <w:rPr>
          <w:rFonts w:cs="Calibri" w:ascii="Calibri" w:hAnsi="Calibri"/>
          <w:b/>
          <w:sz w:val="32"/>
          <w:szCs w:val="32"/>
          <w:lang w:val="pt-PT"/>
        </w:rPr>
        <w:t>PRESIDENTE- FABIANO OLIVEIRA</w:t>
      </w:r>
    </w:p>
    <w:p>
      <w:pPr>
        <w:pStyle w:val="Normal"/>
        <w:autoSpaceDE w:val="false"/>
        <w:spacing w:lineRule="auto" w:line="276"/>
        <w:rPr>
          <w:rFonts w:ascii="Calibri" w:hAnsi="Calibri" w:cs="Calibri"/>
          <w:b/>
          <w:b/>
          <w:sz w:val="32"/>
          <w:szCs w:val="32"/>
          <w:lang w:val="pt-PT"/>
        </w:rPr>
      </w:pPr>
      <w:r>
        <w:rPr>
          <w:rFonts w:cs="Calibri" w:ascii="Calibri" w:hAnsi="Calibri"/>
          <w:b/>
          <w:sz w:val="32"/>
          <w:szCs w:val="32"/>
          <w:lang w:val="pt-PT"/>
        </w:rPr>
        <w:t>1º SECRETÁRIO- SARGENTO BYRON ESTRELAS DO MAR</w:t>
      </w:r>
    </w:p>
    <w:p>
      <w:pPr>
        <w:pStyle w:val="Normal"/>
        <w:autoSpaceDE w:val="false"/>
        <w:spacing w:lineRule="auto" w:line="276"/>
        <w:rPr/>
      </w:pPr>
      <w:r>
        <w:rPr>
          <w:rFonts w:cs="Calibri" w:ascii="Calibri" w:hAnsi="Calibri"/>
          <w:b/>
          <w:sz w:val="32"/>
          <w:szCs w:val="32"/>
          <w:lang w:val="pt-PT"/>
        </w:rPr>
        <w:t>2º SECRETÁRIO-</w:t>
      </w:r>
      <w:r>
        <w:rPr>
          <w:rFonts w:cs="Calibri" w:ascii="Calibri" w:hAnsi="Calibri"/>
          <w:sz w:val="32"/>
          <w:szCs w:val="32"/>
          <w:lang w:val="pt-PT"/>
        </w:rPr>
        <w:t xml:space="preserve"> </w:t>
      </w:r>
      <w:r>
        <w:rPr>
          <w:rFonts w:cs="Calibri" w:ascii="Calibri" w:hAnsi="Calibri"/>
          <w:b/>
          <w:sz w:val="32"/>
          <w:szCs w:val="32"/>
          <w:lang w:val="pt-PT"/>
        </w:rPr>
        <w:t>SARGENTO BYRON ESTRELAS DO MAR</w:t>
      </w:r>
      <w:r>
        <w:rPr>
          <w:rFonts w:cs="Calibri" w:ascii="Calibri" w:hAnsi="Calibri"/>
          <w:sz w:val="32"/>
          <w:szCs w:val="32"/>
          <w:lang w:val="pt-PT"/>
        </w:rPr>
        <w:tab/>
      </w:r>
    </w:p>
    <w:p>
      <w:pPr>
        <w:pStyle w:val="Normal"/>
        <w:autoSpaceDE w:val="false"/>
        <w:spacing w:lineRule="auto" w:line="276"/>
        <w:rPr>
          <w:rFonts w:ascii="Calibri" w:hAnsi="Calibri" w:cs="Calibri"/>
          <w:sz w:val="28"/>
          <w:szCs w:val="28"/>
          <w:lang w:val="pt-PT"/>
        </w:rPr>
      </w:pPr>
      <w:r>
        <w:rPr>
          <w:rFonts w:cs="Calibri" w:ascii="Calibri" w:hAnsi="Calibri"/>
          <w:sz w:val="28"/>
          <w:szCs w:val="28"/>
          <w:lang w:val="pt-PT"/>
        </w:rPr>
      </w:r>
    </w:p>
    <w:p>
      <w:pPr>
        <w:pStyle w:val="Normal"/>
        <w:autoSpaceDE w:val="false"/>
        <w:spacing w:lineRule="auto" w:line="276"/>
        <w:jc w:val="both"/>
        <w:rPr>
          <w:rFonts w:ascii="Calibri" w:hAnsi="Calibri" w:cs="Calibri"/>
          <w:sz w:val="32"/>
          <w:szCs w:val="32"/>
          <w:lang w:val="pt-PT"/>
        </w:rPr>
      </w:pPr>
      <w:r>
        <w:rPr>
          <w:rFonts w:cs="Calibri" w:ascii="Calibri" w:hAnsi="Calibri"/>
          <w:sz w:val="32"/>
          <w:szCs w:val="32"/>
          <w:lang w:val="pt-PT"/>
        </w:rPr>
      </w:r>
    </w:p>
    <w:p>
      <w:pPr>
        <w:pStyle w:val="Normal"/>
        <w:spacing w:lineRule="auto" w:line="276"/>
        <w:jc w:val="both"/>
        <w:rPr>
          <w:rFonts w:ascii="Calibri" w:hAnsi="Calibri" w:eastAsia="Times New Roman" w:cs="Calibri"/>
          <w:sz w:val="32"/>
          <w:szCs w:val="32"/>
        </w:rPr>
      </w:pPr>
      <w:r>
        <w:rPr>
          <w:rFonts w:eastAsia="Calibri" w:cs="Calibri" w:ascii="Calibri" w:hAnsi="Calibri"/>
          <w:sz w:val="32"/>
          <w:szCs w:val="32"/>
        </w:rPr>
        <w:t>Sob a proteção de Deus e em nome do povo aracajuano, às nove horas e treze minutos, o Senhor Presidente declarou aberta a Sessão com a presença dos Senhores Vereadores:</w:t>
      </w:r>
      <w:r>
        <w:rPr>
          <w:rFonts w:eastAsia="Times New Roman" w:cs="Calibri" w:ascii="Calibri" w:hAnsi="Calibri"/>
          <w:sz w:val="32"/>
          <w:szCs w:val="32"/>
        </w:rPr>
        <w:t xml:space="preserve"> </w:t>
      </w:r>
      <w:r>
        <w:rPr>
          <w:rFonts w:eastAsia="Calibri" w:cs="Calibri" w:ascii="Calibri" w:hAnsi="Calibri"/>
          <w:color w:val="000000"/>
          <w:sz w:val="32"/>
          <w:szCs w:val="32"/>
        </w:rPr>
        <w:t>Breno Garibalde (UNIÃO BRASIL), Eduardo Lima (REPUBLICANOS), Emília Corrêa (PATRIOTA), Fabiano Oliveira (PP), Fábio Meireles (PSC), Linda Brasil (PSOL), José Ailton Nascimento (Paquito de Todos), (SOLIDARIEDADE), Professor Bittencourt (PDT), Professora Ângela Melo (PT), Sargento Byron Estrelas do Mar (REPUBLICANOS). No decorrer da Sessão, foi registrada a presença dos Vereadores:</w:t>
      </w:r>
      <w:r>
        <w:rPr>
          <w:rFonts w:eastAsia="Times New Roman" w:cs="Calibri" w:ascii="Calibri" w:hAnsi="Calibri"/>
          <w:sz w:val="32"/>
          <w:szCs w:val="32"/>
        </w:rPr>
        <w:t xml:space="preserve"> </w:t>
      </w:r>
      <w:r>
        <w:rPr>
          <w:rFonts w:eastAsia="Calibri" w:cs="Calibri" w:ascii="Calibri" w:hAnsi="Calibri"/>
          <w:color w:val="000000"/>
          <w:sz w:val="32"/>
          <w:szCs w:val="32"/>
        </w:rPr>
        <w:t xml:space="preserve">Anderson de Tuca (PDT), Adeilson Soares dos Santos (Binho), (PMN), Cícero do Santa Maria (PODEMOS), Doutor Manuel Marcos (PSD), Josenito Vitale de Jesus (Nitinho), (PSD), Pastor Diego (PP), Ricardo Marques (CIDADANIA), Sávio Neto de Vardo da Lotérica (PSC), Sheyla Galba (CIDADANIA), Alexsandro da Conceição (Soneca), (PSD), e Vinicius Porto (PDT), (vinte e um). Ausentes os vereadores: Isac (PDT), Joaquim da Janelinha (PROS) e Ricardo Vasconcelos (REDE), (três), com justificativas. </w:t>
      </w:r>
      <w:r>
        <w:rPr>
          <w:rFonts w:eastAsia="Calibri" w:cs="Calibri" w:ascii="Calibri" w:hAnsi="Calibri"/>
          <w:sz w:val="32"/>
          <w:szCs w:val="32"/>
        </w:rPr>
        <w:t>Lida a Ata da octagésima quarta Sessão Ordinária, que foi aprovada sem restrições.</w:t>
      </w:r>
    </w:p>
    <w:p>
      <w:pPr>
        <w:pStyle w:val="Normal"/>
        <w:spacing w:lineRule="auto" w:line="276"/>
        <w:jc w:val="center"/>
        <w:rPr>
          <w:rFonts w:ascii="Calibri" w:hAnsi="Calibri" w:eastAsia="Times New Roman" w:cs="Calibri"/>
          <w:sz w:val="32"/>
          <w:szCs w:val="32"/>
        </w:rPr>
      </w:pPr>
      <w:r>
        <w:rPr>
          <w:rFonts w:eastAsia="Times New Roman" w:cs="Calibri" w:ascii="Calibri" w:hAnsi="Calibri"/>
          <w:sz w:val="32"/>
          <w:szCs w:val="32"/>
        </w:rPr>
      </w:r>
    </w:p>
    <w:p>
      <w:pPr>
        <w:pStyle w:val="Normal"/>
        <w:spacing w:lineRule="auto" w:line="276"/>
        <w:jc w:val="center"/>
        <w:rPr>
          <w:rFonts w:ascii="Calibri" w:hAnsi="Calibri" w:eastAsia="Times New Roman" w:cs="Calibri"/>
          <w:sz w:val="32"/>
          <w:szCs w:val="32"/>
        </w:rPr>
      </w:pPr>
      <w:r>
        <w:rPr>
          <w:rFonts w:eastAsia="Times New Roman" w:cs="Calibri" w:ascii="Calibri" w:hAnsi="Calibri"/>
          <w:sz w:val="32"/>
          <w:szCs w:val="32"/>
        </w:rPr>
        <w:t>EXPEDIENTE</w:t>
      </w:r>
    </w:p>
    <w:p>
      <w:pPr>
        <w:pStyle w:val="Normal"/>
        <w:autoSpaceDE w:val="false"/>
        <w:spacing w:lineRule="auto" w:line="276"/>
        <w:jc w:val="both"/>
        <w:rPr>
          <w:rFonts w:ascii="Calibri" w:hAnsi="Calibri" w:eastAsia="Calibri" w:cs="Calibri"/>
          <w:sz w:val="32"/>
          <w:szCs w:val="32"/>
        </w:rPr>
      </w:pPr>
      <w:r>
        <w:rPr>
          <w:rFonts w:eastAsia="Calibri" w:cs="Calibri" w:ascii="Calibri" w:hAnsi="Calibri"/>
          <w:sz w:val="32"/>
          <w:szCs w:val="32"/>
        </w:rPr>
      </w:r>
    </w:p>
    <w:p>
      <w:pPr>
        <w:pStyle w:val="Normal"/>
        <w:autoSpaceDE w:val="false"/>
        <w:spacing w:lineRule="auto" w:line="276"/>
        <w:jc w:val="both"/>
        <w:rPr>
          <w:rFonts w:ascii="Calibri" w:hAnsi="Calibri" w:cs="Calibri"/>
          <w:sz w:val="32"/>
          <w:szCs w:val="32"/>
          <w:lang w:val="pt-PT"/>
        </w:rPr>
      </w:pPr>
      <w:r>
        <w:rPr>
          <w:rFonts w:eastAsia="Calibri" w:cs="Calibri" w:ascii="Calibri" w:hAnsi="Calibri"/>
          <w:sz w:val="32"/>
          <w:szCs w:val="32"/>
        </w:rPr>
        <w:t>Constam do Expediente Requerimentos números 541/2022 de autoria da Vereadora Sheyla Galba, 515, 522/2022 de autoria da Vereadora Professora Ângela Melo, 517/2022 de autoria do Vereador</w:t>
      </w:r>
      <w:r>
        <w:rPr>
          <w:rFonts w:eastAsia="Calibri" w:cs="Calibri" w:ascii="Calibri" w:hAnsi="Calibri"/>
          <w:i/>
          <w:color w:val="000000"/>
          <w:sz w:val="32"/>
          <w:szCs w:val="32"/>
        </w:rPr>
        <w:t xml:space="preserve"> </w:t>
      </w:r>
      <w:r>
        <w:rPr>
          <w:rFonts w:eastAsia="Calibri" w:cs="Calibri" w:ascii="Calibri" w:hAnsi="Calibri"/>
          <w:color w:val="000000"/>
          <w:sz w:val="32"/>
          <w:szCs w:val="32"/>
        </w:rPr>
        <w:t xml:space="preserve">Adeilson Soares dos Santos (Binho), 519, 520/2022 de autoria da Vereadora Linda Brasil, 521/2022 de autoria do Vereador Joaquim da Janelinha. Moções de números 151, 152/2022 de autoria do Vereador Doutor Manuel Marcos. </w:t>
      </w:r>
      <w:r>
        <w:rPr>
          <w:rFonts w:eastAsia="Calibri" w:cs="Calibri" w:ascii="Calibri" w:hAnsi="Calibri"/>
          <w:sz w:val="32"/>
          <w:szCs w:val="32"/>
        </w:rPr>
        <w:t xml:space="preserve">Ato contínuo, o Senhor Presidente comunicou a realização da </w:t>
      </w:r>
      <w:r>
        <w:rPr>
          <w:rFonts w:eastAsia="Calibri" w:cs="Calibri" w:ascii="Calibri" w:hAnsi="Calibri"/>
          <w:b/>
          <w:sz w:val="32"/>
          <w:szCs w:val="32"/>
        </w:rPr>
        <w:t>Tribuna Livre</w:t>
      </w:r>
      <w:r>
        <w:rPr>
          <w:rFonts w:eastAsia="Calibri" w:cs="Calibri" w:ascii="Calibri" w:hAnsi="Calibri"/>
          <w:sz w:val="32"/>
          <w:szCs w:val="32"/>
        </w:rPr>
        <w:t xml:space="preserve"> com a presença da Juíza Rosa Jeane, Coordenadora da Mulher do Tribunal de Justiça. Suspensa a Sessão por alguns segundos. Reaberta a Sessão, o Senhor Presidente solicitou aos Vereadores Emília Corrêa e Fábio Meireles para conduzirem a Juíza Rosa Jeane ao Plenário, e a convidou para assumir a Tribuna, que, em seu discurso, agradeceu a oportunidade de explanar sobre a causa da violência contra a mulher, mesmo sabendo que todos neste Parlamento há envolvidos no assunto, mas é importante acordar sobre a questão que envolve a violência contra a mulher, dizendo que é juíza e coordenadora da mulher no Tribunal de Justiça. Informou que o Brasil é o quinto país que mais mata mulheres e trans, e se solidarizou com essa luta, dizendo que, quando chegou à Coordenadoria da Mulher, no ano de dois mil e doze, se deparou com muitas situações, e da necessidade de ser criado um Centro de Reabilitação para agressores, e que é preciso conscientizar a necessidade da criação em todos os Municípios de centros especializados em atendimentos à mulher, falando que as mulheres estão vulnerabilizadas pelo sistema e que as Cidades de Nossa Senhora do Socorro e Itabaiana estão no rank de violência contra mulher e, para mudar essa situação, precisa de medidas preventivas, cuja luta vem há mais de quarenta anos e que as delegacias de mulheres começaram em dois mil e oitenta e cinco, na Cidade de São Paulo, e em nossa Cidade apenas quatro, com setenta e um Municípios sem delegacias de vulnerabilidade e disse que, no mês de novembro, será construída a Casa da Mulher. Concluiu, agradecendo pelo espaço e dizendo que compareceu a este Parlamento para sensibilizar os Vereadores e sugeriu que é importante fazer, pelo menos, o mínimo para a construção de Centros de Especialização em Atendimento à Mulher. Foi interpelada pelos Vereadores Anderson de Tuca, Linda Brasil, Professor Bittencourt, Emília Corrêa, Professora Ângela Melo, Eduardo Lima. Após a fala da Juíza Rosa Jeane, foi apresentado um vídeo mostrando a violência contra a mulher e importunação sexual. Assumiu a Presidência o Vereador Vinicius Porto. Inscritos no Grande Expediente, usou da palavra o Vereador </w:t>
      </w:r>
      <w:r>
        <w:rPr>
          <w:rFonts w:eastAsia="Calibri" w:cs="Calibri" w:ascii="Calibri" w:hAnsi="Calibri"/>
          <w:b/>
          <w:sz w:val="32"/>
          <w:szCs w:val="32"/>
        </w:rPr>
        <w:t>Nitinho</w:t>
      </w:r>
      <w:r>
        <w:rPr>
          <w:rFonts w:eastAsia="Calibri" w:cs="Calibri" w:ascii="Calibri" w:hAnsi="Calibri"/>
          <w:sz w:val="32"/>
          <w:szCs w:val="32"/>
        </w:rPr>
        <w:t xml:space="preserve"> que ocupou a Tribuna para agradecer, ressaltando que foi uma campanha que durou três meses e se deu pelas mãos dos amigos. Agradeceu a votação que teve no Interior do Estado, apesar de ter ido poucas vezes lá. Disse ser uma honra a forma como ele faz campanha, porque não engana ninguém nem faz as grandes operações que acontecem na política. Acrescentou que tem a alma lavada, pois fez uma campanha limpa e séria e, por isso, disse não se sentir um derrotado. Falou ainda que nunca se viu tanta mobilização em uma campanha, porque foi uma campanha de rua, com os amigos, e não de bastidores. Acrescentou que perdoa outras atitudes que fazem parte da política. Agradeceu a Deus pelos mais de dezesseis mil votos em Aracaju e quase dez mil votos no Interior do Estado. Destacou que, agora, vai ajudar Fábio Mitidieri, na campanha dele, e conta com o apoio dos vereadores da Casa para isso. Disse que poderia ter sido Deputado Estadual eleito, mas não se considera perdedor, porque fez duas campanhas juntas, a dele e a de Jorginho Araújo e destacou que, há muito tempo, ninguém da Casa ou da Prefeitura consegue eleger um deputado estadual. Acrescentou que tem a certeza de que deu o recado dele, porque ele conseguiu eleger um deputado estadual. Ato contínuo, ressaltou que ficou muito feliz com a eleição de Linda Brasil ao cargo de Deputada Estadual, porque ela representa uma classe excluída, que ele também acolhe e por quem tem um respeito muito grande. Destacou que ela merece essa vitória, já que é uma pessoa muito boa, escolhida por Deus e fez uma campanha linda e limpa. Disse ainda que Linda Brasil tem uma missão a cumprir e, a nova legislatura, na Alese, deu oportunidade a que pessoas do povo tivessem acesso ao Parlamento, uma vez que houve uma renovação de sessenta por cento. Afirmou que essa mudança é necessária e essa conquista é de todo o Brasil. Destacou que ele gosta de gente, e que nem todo mundo é assim, porque há pessoas que só gostam de dinheiro. Comentou que tem uma forma simples de viver e não engana as pessoas, pois procura conscientizá-las sobre quem é Nitinho. Acrescentou que tem seis mandatos como vereador e cedeu a candidatura de Deputado Estadual para Jorginho Araújo para dar oportunidade à juventude e que o abraçou e deixou de cuidar da campanha dele próprio, para ajudar a de Jorginho, a seu ver, essa atitude é algo raro na política. Finalizou, agradecendo aos Vereadores e ao povo de Sergipe. Foi aparteado pela Vereadora Linda Brasil. </w:t>
      </w:r>
      <w:r>
        <w:rPr>
          <w:rFonts w:eastAsia="Calibri" w:cs="Calibri" w:ascii="Calibri" w:hAnsi="Calibri"/>
          <w:b/>
          <w:sz w:val="32"/>
          <w:szCs w:val="32"/>
        </w:rPr>
        <w:t xml:space="preserve">Paquito de Todos </w:t>
      </w:r>
      <w:r>
        <w:rPr>
          <w:rFonts w:eastAsia="Calibri" w:cs="Calibri" w:ascii="Calibri" w:hAnsi="Calibri"/>
          <w:sz w:val="32"/>
          <w:szCs w:val="32"/>
        </w:rPr>
        <w:t xml:space="preserve">saudou a todos e iniciou o discurso dele fazendo um agradecimento à Prefeitura de Aracaju pelos serviços feitos por meio de Indicações dele e citou as obras realizadas. Acrescentou que solicitou, por meio de Indicação, melhoria no Loteamento Recanto do Alto da Jaqueira. Disse que o trabalho dele, como vereador, é fazer com que o comitê dele seja itinerante e percorra as ruas de Aracaju em busca de melhorias, apresentar propostas e fazer a ponte entre o Poder Legislativo e o Poder Executivo. Disse que a população pobre é que mais sofre, mas, hoje, há um gestor, com visão ampla e de futuro, que se preocupa e, por isso, está havendo melhorias em quase todos os bairros de Aracaju. Em outro assunto, disse não poder deixar de falar sobre o maior ato democrático, as eleições, porque o Brasil escolheu quinhentos e treze deputados federais que vão representar o povo, em Brasília, e vinte e quatro deputados estaduais que representarão o povo de Sergipe. Ressaltou que todos sabem a responsabilidade da escolha dos representantes e o voto é uma consequência. Pediu a Deus que os representantes de Sergipe tenham consciência, porque vai haver muita dificuldade, e eles vão ser cobrados pelos compromissos assumidos em campanha. Afirmou que esses representantes devem agir com honestidade. Destacou que as pessoas reclamam que os políticos são corruptos, mas, a seu ver, não o são, o erro é colocar um corrupto como um político. Disse que os deputados vão enfrentar muitos problemas existentes em Sergipe, a exemplo do desemprego, sendo necessário atrair empresas e recursos, pois não se pode contar somente com o comércio. Disse ainda que os representantes escolhidos têm obrigação de cuidar da população e é preciso evitar que as famílias migrem para o Sul, em busca de melhores condições de vida. Citou que Sergipe tinha a Petrobras e centenas de subsidiárias que empregavam muitas pessoas no Estado e os governantes deixaram que aquela empresa saísse daqui. Salientou que os oito deputados federais têm de ser cobrados por isso, uma vez que não se pode eleger simplesmente por eleger e não é possível que passem quatro anos pensando na próxima eleição, pois eles precisam trazer recursos e trabalhar por Sergipe, como prometido. Destacou a necessidade da conscientização de cada eleitor, para que não haja compra de votos. Disse que os governantes não pensam no povo e acham que o pobre serve apenas para votar. Salientou que a Saúde não melhora, em Sergipe, porque são eleitos donos de clínicas e de hospitais, que não estão interessados em trazer emendas para melhorar a saúde do Estado, porque eles querem que as pessoas façam adesão a planos de saúde. Finalizou, dizendo ser preciso votar com a razão, e não com o coração. Assumiu a Presidência Vereador Breno Garibalde concedendo a palavra ao Vereador </w:t>
      </w:r>
      <w:r>
        <w:rPr>
          <w:rFonts w:eastAsia="Calibri" w:cs="Calibri" w:ascii="Calibri" w:hAnsi="Calibri"/>
          <w:b/>
          <w:sz w:val="32"/>
          <w:szCs w:val="32"/>
        </w:rPr>
        <w:t>Pastor Diego</w:t>
      </w:r>
      <w:r>
        <w:rPr>
          <w:rFonts w:eastAsia="Calibri" w:cs="Calibri" w:ascii="Calibri" w:hAnsi="Calibri"/>
          <w:sz w:val="32"/>
          <w:szCs w:val="32"/>
        </w:rPr>
        <w:t xml:space="preserve"> que disse estar muito feliz e grato após a realização de uma campanha limpa e transparente, defendendo aquilo que ele acredita, com resultado expressivo na Grande Aracaju. Disse que continuará na Câmara Municipal defendendo a liberdade de crença, a família e os valores cristãos. Agradeceu aos nove mil e quatrocentos e vinte votos que teve para Deputado Estadual e disse não ser fácil lutar contra o sistema e fazer uma campanha transparente, e, a seu ver, o que importa é saber que há uma grande parcela da sociedade que está mudando e que a política está se renovando. Em outro assunto, destacou que o segundo turno já começou e ele tem posicionamento claro, dizendo que não pode aceitar alguém dizer que vai colocar padres e pastores no lugar deles, que defende o aborto e a descriminalização das drogas voltem ao comando do país. Defendeu o voto em Bolsonaro, acreditando que ele é a melhor opção para que o País continue avançando. Disse que haverá uma grande vitória no segundo turno, colocando o Brasil acima de tudo e Deus acima de todos. Finalizou, anunciando que o Governador reeleito de Minas Gerais, Romeu Zema, declarou apoio à reeleição do Presidente Bolsonaro e que o apoio a ele não para de crescer, a exemplo das declarações dadas pelos Vereadores. Foi aparteado pelos Vereadores Eduardo Lima, Fábio Meireles, Vinicius Porto, Sargento Byron Estrela do Mar e Ricardo Marques. </w:t>
      </w:r>
      <w:r>
        <w:rPr>
          <w:rFonts w:eastAsia="Calibri" w:cs="Calibri" w:ascii="Calibri" w:hAnsi="Calibri"/>
          <w:b/>
          <w:sz w:val="32"/>
          <w:szCs w:val="32"/>
        </w:rPr>
        <w:t xml:space="preserve">Professor Bittencourt </w:t>
      </w:r>
      <w:r>
        <w:rPr>
          <w:rFonts w:eastAsia="Calibri" w:cs="Calibri" w:ascii="Calibri" w:hAnsi="Calibri"/>
          <w:sz w:val="32"/>
          <w:szCs w:val="32"/>
        </w:rPr>
        <w:t>quis falar sobre o momento eleitoral pelo qual o Brasil está passando, a seu ver, um momento crucial para reafirmação dos valores democráticos. Disse que todos ali foram às ruas, livre e democraticamente, para pedir votos para representar o povo. Disse que, nesse momento, todos se assemelham, porque cada um se transforma em um voto. Parabenizou todos da Casa que participaram do processo democrático. Falou ainda que não é possível colocar em risco a democracia, pois isso é dar um tiro no peito. Ato contínuo, parabenizou Linda Brasil porque a eleição dela, a seu ver, é um simbolismo extraordinário, porque é a reafirmação da esperança de que a intolerância pode ser dissipada. Disse que ele, como negro, se sente representado por Linda Brasil e está muito feliz com a eleição dela. Em outro assunto, disse que queria levantar alguns aspectos. Destacou ser incoerente os vereadores colocarem-se à disposição da Juíza Rosa Jeane, reafirmando a fala dela, em defesa da mulher, e, ao mesmo tempo, defender um candidato que disse que não iria estuprar uma mulher porque ela não merece. Acrescentou que ele, negro, não votaria em uma pessoa que se refere a ele como alguém que pesa quinze arrobas e não serve nem para reprodução. Disse ser filho de um senhor de noventa e sete anos que foi torturado e preso nos anos cinquenta, sessenta e setenta e, por isso, não colocaria, na direção do País, alguém que homenageia um dos maiores torturadores do Brasil, que colocava rato na vagina das mulheres. Disse que o candidato à reeleição é a representação mais evidente da escória política do Brasil e do fascismo, e colocou o Brasil no patamar mais vergonhoso do mundo. Ressaltou que o candidato dele foi Ciro Gomes, mas Lula, apesar de todos os erros, jamais faria os mesmos comentários que fez o atual Presidente da República e pediu para que as pessoas pensassem sobre isso, sem necessidade de abrir mão das divergências. Comentou que os pobres estão mais pobres, a educação está pior e o setor industrial brasileiro está quebrando e se perguntou que País é este. Disse ainda que há o discurso de ser da família e da pátria, mas, a seu ver, o critério da verdade é a prática, e não o discurso, porque é possível discursar sobre o que quiser e perguntou que defesa de família seria aquela e qual seria a família que o candidato defende, se seria aquela que corrompe filhos e ex-esposas com compras de imóveis em dinheiro vivo. Disse que todos têm o direito de defender seus ideais, mas não se pode dizer que é em favor da honestidade e da família, porque ele é um desonesto. Disse que o candidato tem um discurso religioso, mas uma prática absurda, e concluiu, dizendo que ele é um fariseu, um sepulcro caiado que merece uma ação repulsiva para voltar à escória de onde saiu. Perguntou se alguém ali concordava que uma pessoa que diverge, politicamente, de outra, seja assassinada por esse motivo e afirmou que votar no atual Presidente seria reafirmar isso. Ato contínuo, disse que vários amigos dele morreram, durante a pandemia, e, nessa época, o Presidente estava imitando pessoas sufocadas e dizendo que não era coveiro. Destacou que Bolsonaro não visitou hospitais durante a pandemia, mas compareceu ao velório da Rainha Elizabeth II, a seu ver, um tapa na cara do brasileiro que está sendo enganado por ele. Disse que cada um pensa diferente, mas o limite é o respeito à vida. Concluiu, afirmando que o atual Presidente da República estará no lixo da história do Brasil e não merece respeito. Suspensa a Sessão por dez minutos. Reaberta a Sessão, passou-se à</w:t>
      </w:r>
    </w:p>
    <w:p>
      <w:pPr>
        <w:pStyle w:val="Normal"/>
        <w:autoSpaceDE w:val="false"/>
        <w:spacing w:lineRule="auto" w:line="276"/>
        <w:jc w:val="center"/>
        <w:rPr>
          <w:rFonts w:ascii="Calibri" w:hAnsi="Calibri" w:cs="Calibri"/>
          <w:sz w:val="32"/>
          <w:szCs w:val="32"/>
          <w:lang w:val="pt-PT"/>
        </w:rPr>
      </w:pPr>
      <w:r>
        <w:rPr>
          <w:rFonts w:cs="Calibri" w:ascii="Calibri" w:hAnsi="Calibri"/>
          <w:sz w:val="32"/>
          <w:szCs w:val="32"/>
          <w:lang w:val="pt-PT"/>
        </w:rPr>
      </w:r>
    </w:p>
    <w:p>
      <w:pPr>
        <w:pStyle w:val="Normal"/>
        <w:autoSpaceDE w:val="false"/>
        <w:spacing w:lineRule="auto" w:line="276"/>
        <w:jc w:val="center"/>
        <w:rPr>
          <w:rFonts w:ascii="Calibri" w:hAnsi="Calibri" w:cs="Calibri"/>
          <w:sz w:val="32"/>
          <w:szCs w:val="32"/>
          <w:lang w:val="pt-PT"/>
        </w:rPr>
      </w:pPr>
      <w:r>
        <w:rPr>
          <w:rFonts w:cs="Calibri" w:ascii="Calibri" w:hAnsi="Calibri"/>
          <w:sz w:val="32"/>
          <w:szCs w:val="32"/>
          <w:lang w:val="pt-PT"/>
        </w:rPr>
        <w:t>ORDEM DO DIA</w:t>
      </w:r>
    </w:p>
    <w:p>
      <w:pPr>
        <w:pStyle w:val="Normal"/>
        <w:autoSpaceDE w:val="false"/>
        <w:spacing w:lineRule="auto" w:line="276"/>
        <w:jc w:val="center"/>
        <w:rPr>
          <w:rFonts w:ascii="Calibri" w:hAnsi="Calibri" w:cs="Calibri"/>
          <w:sz w:val="32"/>
          <w:szCs w:val="32"/>
          <w:lang w:val="pt-PT"/>
        </w:rPr>
      </w:pPr>
      <w:r>
        <w:rPr>
          <w:rFonts w:cs="Calibri" w:ascii="Calibri" w:hAnsi="Calibri"/>
          <w:sz w:val="32"/>
          <w:szCs w:val="32"/>
          <w:lang w:val="pt-PT"/>
        </w:rPr>
      </w:r>
    </w:p>
    <w:p>
      <w:pPr>
        <w:pStyle w:val="Normal"/>
        <w:spacing w:lineRule="auto" w:line="276"/>
        <w:jc w:val="both"/>
        <w:rPr/>
      </w:pPr>
      <w:r>
        <w:rPr>
          <w:rFonts w:eastAsia="Calibri" w:cs="Calibri" w:ascii="Calibri" w:hAnsi="Calibri"/>
          <w:sz w:val="32"/>
          <w:szCs w:val="32"/>
        </w:rPr>
        <w:t xml:space="preserve">Presentes à fase de deliberação das matérias os Senhores Vereadores: </w:t>
      </w:r>
      <w:r>
        <w:rPr>
          <w:rFonts w:eastAsia="Calibri" w:cs="Calibri" w:ascii="Calibri" w:hAnsi="Calibri"/>
          <w:color w:val="000000"/>
          <w:sz w:val="32"/>
          <w:szCs w:val="32"/>
        </w:rPr>
        <w:t>Breno Garibalde (UNIÃO BRASIL), Eduardo Lima (REPUBLICANOS), Emília Corrêa (PATRIOTA), Fabiano Oliveira (PP), Fábio Meireles (PSC), Linda Brasil (PSOL), José Ailton Nascimento (Paquito de Todos), (SOLIDARIEDADE), Professor Bittencourt (PDT), Professora Ângela Melo (PT), Sargento Byron Estrelas do Mar (REPUBLICANOS). No decorrer da Sessão, foi registrada a presença dos Vereadores:</w:t>
      </w:r>
      <w:r>
        <w:rPr>
          <w:rFonts w:eastAsia="Times New Roman" w:cs="Calibri" w:ascii="Calibri" w:hAnsi="Calibri"/>
          <w:sz w:val="32"/>
          <w:szCs w:val="32"/>
        </w:rPr>
        <w:t xml:space="preserve"> </w:t>
      </w:r>
      <w:r>
        <w:rPr>
          <w:rFonts w:eastAsia="Calibri" w:cs="Calibri" w:ascii="Calibri" w:hAnsi="Calibri"/>
          <w:color w:val="000000"/>
          <w:sz w:val="32"/>
          <w:szCs w:val="32"/>
        </w:rPr>
        <w:t xml:space="preserve">Anderson de Tuca (PDT), Adeilson Soares dos Santos (Binho), (PMN), Cícero do Santa Maria (PODEMOS), Doutor Manuel Marcos (PSD), Josenito Vitale de Jesus (PSD), Pastor Diego (PP), Ricardo Marques (CIDADANIA), Sávio Neto de Vardo da Lotérica (PSC), Sheyla Galba (CIDADANIA), Alexsandro da Conceição (Soneca), (PSD), e Vinicius Porto (PDT), (vinte e um) e ausentes os vereadores: Isac (PDT), Joaquim da Janelinha (PROS) e Ricardo Vasconcelos (REDE), (três), com justificativas. </w:t>
      </w:r>
      <w:r>
        <w:rPr>
          <w:rFonts w:eastAsia="Calibri" w:cs="Calibri" w:ascii="Calibri" w:hAnsi="Calibri"/>
          <w:sz w:val="32"/>
          <w:szCs w:val="32"/>
        </w:rPr>
        <w:t xml:space="preserve">Pauta de hoje, quatro de outubro de dois mil e vinte e dois. </w:t>
      </w:r>
      <w:r>
        <w:rPr>
          <w:rFonts w:eastAsia="Calibri" w:cs="Calibri" w:ascii="Calibri" w:hAnsi="Calibri"/>
          <w:b/>
          <w:sz w:val="32"/>
          <w:szCs w:val="32"/>
        </w:rPr>
        <w:t>Projetos de Leis</w:t>
      </w:r>
      <w:r>
        <w:rPr>
          <w:rFonts w:eastAsia="Calibri" w:cs="Calibri" w:ascii="Calibri" w:hAnsi="Calibri"/>
          <w:sz w:val="32"/>
          <w:szCs w:val="32"/>
        </w:rPr>
        <w:t xml:space="preserve"> números 169/2021 de autoria do Vereador Josenito Vitale de Jesus (Nitinho), submetido à Votação, foi aprovado em Redação Final, 193/2021 de autoria do Vereador Doutor Manuel Marcos, submetido à Votação, foi aprovado em Redação Final, 305/2021 de autoria do Vereador Fabiano Oliveira, submetido à Votação, foi aprovado em Redação Final, 66/2022 de autoria do Vereador Joaquim da Janelinha, submetido à Votação, foi aprovado em Redação Final, 76/2022 de autoria da Vereadora Emília Corrêa, submetido à Votação, foi aprovado em Redação Final. </w:t>
      </w:r>
      <w:r>
        <w:rPr>
          <w:rFonts w:eastAsia="Calibri" w:cs="Calibri" w:ascii="Calibri" w:hAnsi="Calibri"/>
          <w:b/>
          <w:sz w:val="32"/>
          <w:szCs w:val="32"/>
        </w:rPr>
        <w:t>Projeto de Resolução</w:t>
      </w:r>
      <w:r>
        <w:rPr>
          <w:rFonts w:eastAsia="Calibri" w:cs="Calibri" w:ascii="Calibri" w:hAnsi="Calibri"/>
          <w:sz w:val="32"/>
          <w:szCs w:val="32"/>
        </w:rPr>
        <w:t xml:space="preserve"> número 14/2022, em regime de urgência, de autoria do Vereador Cícero do Santa Maria, submetido à Votação, foi aprovado em Redação Final. </w:t>
      </w:r>
      <w:r>
        <w:rPr>
          <w:rFonts w:eastAsia="Calibri" w:cs="Calibri" w:ascii="Calibri" w:hAnsi="Calibri"/>
          <w:b/>
          <w:sz w:val="32"/>
          <w:szCs w:val="32"/>
        </w:rPr>
        <w:t>Projeto de Decreto Legislativo</w:t>
      </w:r>
      <w:r>
        <w:rPr>
          <w:rFonts w:eastAsia="Calibri" w:cs="Calibri" w:ascii="Calibri" w:hAnsi="Calibri"/>
          <w:sz w:val="32"/>
          <w:szCs w:val="32"/>
        </w:rPr>
        <w:t xml:space="preserve"> número 55/2022 de autoria da Vereadora Emília Corrêa, submetido à Votação, foi aprovado em Votação Única. </w:t>
      </w:r>
      <w:r>
        <w:rPr>
          <w:rFonts w:eastAsia="Calibri" w:cs="Calibri" w:ascii="Calibri" w:hAnsi="Calibri"/>
          <w:b/>
          <w:sz w:val="32"/>
          <w:szCs w:val="32"/>
        </w:rPr>
        <w:t>Requerimento</w:t>
      </w:r>
      <w:r>
        <w:rPr>
          <w:rFonts w:eastAsia="Calibri" w:cs="Calibri" w:ascii="Calibri" w:hAnsi="Calibri"/>
          <w:sz w:val="32"/>
          <w:szCs w:val="32"/>
        </w:rPr>
        <w:t xml:space="preserve"> número 500/2022 de autoria de Sávio Neto de Vardo da Lotérica, submetido à Votação, foi aprovado em Votação Única. Pela Ordem, falaram os Vereadores Linda Brasil, Cícero do Santa Maria, Ricardo Marques, Alexandro da Conceição (Soneca), Vinicius Porto e Emília Corrêa, cuja íntegra dos respectivos discursos encontra-se nos Anais deste Poder. E, como mais nada houvesse a tratar, o Senhor Presidente marcou uma Sessão Ordinária, no horário Regimental, em cinco de outubro de dois mil e vinte e dois, e deu por encerrada a Sessão. Palácio Graccho Cardoso, quatro de outubro de dois mil e vinte e dois.</w:t>
      </w:r>
    </w:p>
    <w:p>
      <w:pPr>
        <w:pStyle w:val="Normal"/>
        <w:spacing w:lineRule="auto" w:line="276"/>
        <w:jc w:val="both"/>
        <w:rPr>
          <w:rFonts w:ascii="Calibri" w:hAnsi="Calibri" w:eastAsia="Calibri" w:cs="Calibri"/>
          <w:sz w:val="32"/>
          <w:szCs w:val="32"/>
        </w:rPr>
      </w:pPr>
      <w:r>
        <w:rPr>
          <w:rFonts w:eastAsia="Calibri" w:cs="Calibri" w:ascii="Calibri" w:hAnsi="Calibri"/>
          <w:sz w:val="32"/>
          <w:szCs w:val="32"/>
        </w:rPr>
      </w:r>
    </w:p>
    <w:p>
      <w:pPr>
        <w:pStyle w:val="Normal"/>
        <w:spacing w:lineRule="auto" w:line="276"/>
        <w:rPr>
          <w:rFonts w:ascii="Calibri" w:hAnsi="Calibri" w:eastAsia="Calibri" w:cs="Calibri"/>
          <w:sz w:val="32"/>
          <w:szCs w:val="32"/>
        </w:rPr>
      </w:pPr>
      <w:r>
        <w:rPr>
          <w:rFonts w:eastAsia="Calibri" w:cs="Calibri" w:ascii="Calibri" w:hAnsi="Calibri"/>
          <w:sz w:val="32"/>
          <w:szCs w:val="32"/>
        </w:rPr>
      </w:r>
    </w:p>
    <w:p>
      <w:pPr>
        <w:pStyle w:val="Normal"/>
        <w:spacing w:lineRule="auto" w:line="276"/>
        <w:rPr>
          <w:rFonts w:ascii="Calibri" w:hAnsi="Calibri" w:eastAsia="Calibri" w:cs="Calibri"/>
          <w:sz w:val="32"/>
          <w:szCs w:val="32"/>
        </w:rPr>
      </w:pPr>
      <w:r>
        <w:rPr>
          <w:rFonts w:eastAsia="Calibri" w:cs="Calibri" w:ascii="Calibri" w:hAnsi="Calibri"/>
          <w:sz w:val="32"/>
          <w:szCs w:val="32"/>
        </w:rPr>
      </w:r>
    </w:p>
    <w:p>
      <w:pPr>
        <w:pStyle w:val="Normal"/>
        <w:spacing w:lineRule="auto" w:line="276"/>
        <w:rPr>
          <w:rFonts w:ascii="Calibri" w:hAnsi="Calibri" w:eastAsia="Calibri" w:cs="Calibri"/>
          <w:sz w:val="32"/>
          <w:szCs w:val="32"/>
        </w:rPr>
      </w:pPr>
      <w:r>
        <w:rPr>
          <w:rFonts w:eastAsia="Calibri" w:cs="Calibri" w:ascii="Calibri" w:hAnsi="Calibri"/>
          <w:sz w:val="32"/>
          <w:szCs w:val="32"/>
        </w:rPr>
      </w:r>
    </w:p>
    <w:p>
      <w:pPr>
        <w:pStyle w:val="Normal"/>
        <w:spacing w:lineRule="auto" w:line="276"/>
        <w:rPr>
          <w:rFonts w:ascii="Calibri" w:hAnsi="Calibri" w:eastAsia="Calibri" w:cs="Calibri"/>
          <w:sz w:val="32"/>
          <w:szCs w:val="32"/>
        </w:rPr>
      </w:pPr>
      <w:r>
        <w:rPr>
          <w:rFonts w:eastAsia="Calibri" w:cs="Calibri" w:ascii="Calibri" w:hAnsi="Calibri"/>
          <w:sz w:val="32"/>
          <w:szCs w:val="32"/>
        </w:rPr>
        <w:t>PRESIDENTE                     1º SECRETÁRIO                   2º SECRETÁRIO</w:t>
      </w:r>
    </w:p>
    <w:sectPr>
      <w:headerReference w:type="default" r:id="rId2"/>
      <w:footerReference w:type="default" r:id="rId3"/>
      <w:type w:val="nextPage"/>
      <w:pgSz w:w="11906" w:h="16838"/>
      <w:pgMar w:left="1701" w:right="1418" w:header="709" w:top="1418" w:footer="926" w:bottom="1418" w:gutter="0"/>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iso-8859-1"/>
    <w:family w:val="roman"/>
    <w:pitch w:val="variable"/>
  </w:font>
  <w:font w:name="Courier New">
    <w:charset w:val="00" w:characterSet="windows-1252"/>
    <w:family w:val="modern"/>
    <w:pitch w:val="default"/>
  </w:font>
  <w:font w:name="Wingdings">
    <w:charset w:val="02"/>
    <w:family w:val="auto"/>
    <w:pitch w:val="variable"/>
  </w:font>
  <w:font w:name="Tahoma">
    <w:charset w:val="00" w:characterSet="windows-1252"/>
    <w:family w:val="swiss"/>
    <w:pitch w:val="variable"/>
  </w:font>
  <w:font w:name="Liberation Sans">
    <w:altName w:val="Arial"/>
    <w:charset w:val="00" w:characterSet="iso-8859-1"/>
    <w:family w:val="swiss"/>
    <w:pitch w:val="variable"/>
  </w:font>
  <w:font w:name="Calibri">
    <w:charset w:val="00" w:characterSet="windows-1252"/>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rPr/>
      <w:instrText> PAGE </w:instrText>
    </w:r>
    <w:r>
      <w:rPr/>
      <w:fldChar w:fldCharType="separate"/>
    </w:r>
    <w:r>
      <w:rPr/>
      <w:t>10</w:t>
    </w:r>
    <w:r>
      <w:rPr/>
      <w:fldChar w:fldCharType="end"/>
    </w:r>
  </w:p>
  <w:p>
    <w:pPr>
      <w:pStyle w:val="Footer"/>
      <w:jc w:val="center"/>
      <w:rPr>
        <w:b/>
        <w:b/>
        <w:bCs/>
      </w:rPr>
    </w:pPr>
    <w:r>
      <w:rPr>
        <w:b/>
        <w:bC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ind w:end="360" w:hanging="0"/>
      <w:jc w:val="center"/>
      <w:rPr/>
    </w:pPr>
    <w:r>
      <w:rPr/>
      <w:drawing>
        <wp:inline distT="0" distB="0" distL="0" distR="0">
          <wp:extent cx="708660" cy="682625"/>
          <wp:effectExtent l="0" t="0" r="0" b="0"/>
          <wp:docPr id="1" name="Ima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title=""/>
                  <pic:cNvPicPr>
                    <a:picLocks noChangeAspect="1" noChangeArrowheads="1"/>
                  </pic:cNvPicPr>
                </pic:nvPicPr>
                <pic:blipFill>
                  <a:blip r:embed="rId1">
                    <a:grayscl/>
                  </a:blip>
                  <a:srcRect l="-30" t="-30" r="-30" b="-30"/>
                  <a:stretch>
                    <a:fillRect/>
                  </a:stretch>
                </pic:blipFill>
                <pic:spPr bwMode="auto">
                  <a:xfrm>
                    <a:off x="0" y="0"/>
                    <a:ext cx="708660" cy="682625"/>
                  </a:xfrm>
                  <a:prstGeom prst="rect">
                    <a:avLst/>
                  </a:prstGeom>
                </pic:spPr>
              </pic:pic>
            </a:graphicData>
          </a:graphic>
        </wp:inline>
      </w:drawing>
    </w:r>
    <w:r>
      <mc:AlternateContent>
        <mc:Choice Requires="wps">
          <w:drawing>
            <wp:anchor behindDoc="1" distT="0" distB="0" distL="114935" distR="114935" simplePos="0" locked="0" layoutInCell="1" allowOverlap="1" relativeHeight="21">
              <wp:simplePos x="0" y="0"/>
              <wp:positionH relativeFrom="column">
                <wp:posOffset>1485900</wp:posOffset>
              </wp:positionH>
              <wp:positionV relativeFrom="paragraph">
                <wp:posOffset>690880</wp:posOffset>
              </wp:positionV>
              <wp:extent cx="3086100" cy="342900"/>
              <wp:effectExtent l="0" t="0" r="0" b="0"/>
              <wp:wrapNone/>
              <wp:docPr id="2" name="Frame1"/>
              <a:graphic xmlns:a="http://schemas.openxmlformats.org/drawingml/2006/main">
                <a:graphicData uri="http://schemas.microsoft.com/office/word/2010/wordprocessingShape">
                  <wps:wsp>
                    <wps:cNvSpPr txBox="1"/>
                    <wps:spPr>
                      <a:xfrm>
                        <a:off x="0" y="0"/>
                        <a:ext cx="3086100" cy="342900"/>
                      </a:xfrm>
                      <a:prstGeom prst="rect"/>
                      <a:solidFill>
                        <a:srgbClr val="FFFFFF">
                          <a:alpha val="0"/>
                        </a:srgbClr>
                      </a:solidFill>
                    </wps:spPr>
                    <wps:txbx>
                      <w:txbxContent>
                        <w:p>
                          <w:pPr>
                            <w:pStyle w:val="Header"/>
                            <w:rPr>
                              <w:sz w:val="18"/>
                            </w:rPr>
                          </w:pPr>
                          <w:r>
                            <w:rPr>
                              <w:sz w:val="18"/>
                            </w:rPr>
                          </w:r>
                        </w:p>
                        <w:p>
                          <w:pPr>
                            <w:pStyle w:val="Normal"/>
                            <w:rPr>
                              <w:sz w:val="18"/>
                            </w:rPr>
                          </w:pPr>
                          <w:r>
                            <w:rPr>
                              <w:sz w:val="18"/>
                            </w:rPr>
                          </w:r>
                        </w:p>
                      </w:txbxContent>
                    </wps:txbx>
                    <wps:bodyPr anchor="t" lIns="92075" tIns="46355" rIns="92075" bIns="46355">
                      <a:noAutofit/>
                    </wps:bodyPr>
                  </wps:wsp>
                </a:graphicData>
              </a:graphic>
            </wp:anchor>
          </w:drawing>
        </mc:Choice>
        <mc:Fallback>
          <w:pict>
            <v:rect fillcolor="#FFFFFF" style="position:absolute;rotation:0;width:243pt;height:27pt;mso-wrap-distance-left:9.05pt;mso-wrap-distance-right:9.05pt;mso-wrap-distance-top:0pt;mso-wrap-distance-bottom:0pt;margin-top:54.4pt;mso-position-vertical-relative:text;margin-left:117pt;mso-position-horizontal-relative:text">
              <v:fill opacity="0f"/>
              <v:textbox inset="0.100694444444444in,0.0506944444444444in,0.100694444444444in,0.0506944444444444in">
                <w:txbxContent>
                  <w:p>
                    <w:pPr>
                      <w:pStyle w:val="Header"/>
                      <w:rPr>
                        <w:sz w:val="18"/>
                      </w:rPr>
                    </w:pPr>
                    <w:r>
                      <w:rPr>
                        <w:sz w:val="18"/>
                      </w:rPr>
                    </w:r>
                  </w:p>
                  <w:p>
                    <w:pPr>
                      <w:pStyle w:val="Normal"/>
                      <w:rPr>
                        <w:sz w:val="18"/>
                      </w:rPr>
                    </w:pPr>
                    <w:r>
                      <w:rPr>
                        <w:sz w:val="18"/>
                      </w:rPr>
                    </w:r>
                  </w:p>
                </w:txbxContent>
              </v:textbox>
            </v:rect>
          </w:pict>
        </mc:Fallback>
      </mc:AlternateContent>
    </w:r>
  </w:p>
  <w:p>
    <w:pPr>
      <w:pStyle w:val="Header"/>
      <w:jc w:val="center"/>
      <w:rPr>
        <w:b/>
        <w:b/>
        <w:sz w:val="18"/>
      </w:rPr>
    </w:pPr>
    <w:r>
      <w:rPr>
        <w:b/>
        <w:sz w:val="18"/>
      </w:rPr>
      <w:t>ESTADO DE SERGIPE</w:t>
    </w:r>
  </w:p>
  <w:p>
    <w:pPr>
      <w:pStyle w:val="Header"/>
      <w:jc w:val="center"/>
      <w:rPr>
        <w:rFonts w:ascii="Arial" w:hAnsi="Arial" w:cs="Arial"/>
        <w:bCs/>
        <w:sz w:val="18"/>
      </w:rPr>
    </w:pPr>
    <w:r>
      <w:rPr>
        <w:b/>
        <w:sz w:val="18"/>
      </w:rPr>
      <w:t>CÂMARA MUNICIPAL DE ARACAJU</w:t>
    </w:r>
  </w:p>
  <w:p>
    <w:pPr>
      <w:pStyle w:val="Header"/>
      <w:ind w:end="360" w:hanging="0"/>
      <w:jc w:val="center"/>
      <w:rPr>
        <w:rFonts w:ascii="Arial" w:hAnsi="Arial" w:cs="Arial"/>
        <w:bCs/>
        <w:sz w:val="18"/>
      </w:rPr>
    </w:pPr>
    <w:r>
      <w:rPr>
        <w:rFonts w:cs="Arial" w:ascii="Arial" w:hAnsi="Arial"/>
        <w:bCs/>
        <w:sz w:val="18"/>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start"/>
      <w:pPr>
        <w:tabs>
          <w:tab w:val="num" w:pos="360"/>
        </w:tabs>
        <w:ind w:start="360" w:hanging="360"/>
      </w:pPr>
      <w:rPr>
        <w:rFonts w:ascii="Symbol" w:hAnsi="Symbol" w:cs="Symbol" w:hint="default"/>
        <w:rFonts w:cs="Symbol"/>
      </w:rPr>
    </w:lvl>
  </w:abstractNum>
  <w:abstractNum w:abstractNumId="2">
    <w:lvl w:ilvl="0">
      <w:start w:val="1"/>
      <w:numFmt w:val="none"/>
      <w:suff w:val="nothing"/>
      <w:lvlText w:val=""/>
      <w:lvlJc w:val="start"/>
      <w:pPr>
        <w:ind w:start="0" w:hanging="0"/>
      </w:pPr>
    </w:lvl>
    <w:lvl w:ilvl="1">
      <w:start w:val="1"/>
      <w:numFmt w:val="none"/>
      <w:suff w:val="nothing"/>
      <w:lvlText w:val=""/>
      <w:lvlJc w:val="start"/>
      <w:pPr>
        <w:ind w:start="0" w:hanging="0"/>
      </w:pPr>
    </w:lvl>
    <w:lvl w:ilvl="2">
      <w:start w:val="1"/>
      <w:numFmt w:val="none"/>
      <w:suff w:val="nothing"/>
      <w:lvlText w:val=""/>
      <w:lvlJc w:val="start"/>
      <w:pPr>
        <w:ind w:start="0" w:hanging="0"/>
      </w:pPr>
    </w:lvl>
    <w:lvl w:ilvl="3">
      <w:start w:val="1"/>
      <w:numFmt w:val="none"/>
      <w:suff w:val="nothing"/>
      <w:lvlText w:val=""/>
      <w:lvlJc w:val="start"/>
      <w:pPr>
        <w:ind w:start="0" w:hanging="0"/>
      </w:pPr>
    </w:lvl>
    <w:lvl w:ilvl="4">
      <w:start w:val="1"/>
      <w:numFmt w:val="none"/>
      <w:suff w:val="nothing"/>
      <w:lvlText w:val=""/>
      <w:lvlJc w:val="start"/>
      <w:pPr>
        <w:ind w:start="0" w:hanging="0"/>
      </w:pPr>
    </w:lvl>
    <w:lvl w:ilvl="5">
      <w:start w:val="1"/>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Cs w:val="24"/>
        <w:lang w:val="en-US" w:eastAsia="zh-CN" w:bidi="hi-IN"/>
      </w:rPr>
    </w:rPrDefault>
    <w:pPrDefault>
      <w:pPr/>
    </w:pPrDefault>
  </w:docDefaults>
  <w:style w:type="paragraph" w:styleId="Normal">
    <w:name w:val="Normal"/>
    <w:qFormat/>
    <w:pPr>
      <w:widowControl/>
      <w:bidi w:val="0"/>
    </w:pPr>
    <w:rPr>
      <w:rFonts w:ascii="Times New Roman" w:hAnsi="Times New Roman" w:eastAsia="MS Mincho;MS Gothic" w:cs="Times New Roman"/>
      <w:color w:val="auto"/>
      <w:sz w:val="24"/>
      <w:szCs w:val="24"/>
      <w:lang w:val="pt-BR" w:bidi="ar-SA" w:eastAsia="zh-CN"/>
    </w:rPr>
  </w:style>
  <w:style w:type="character" w:styleId="WW8Num1z0">
    <w:name w:val="WW8Num1z0"/>
    <w:qFormat/>
    <w:rPr>
      <w:rFonts w:ascii="Symbol" w:hAnsi="Symbol" w:cs="Symbol"/>
    </w:rPr>
  </w:style>
  <w:style w:type="character" w:styleId="WW8Num2z0">
    <w:name w:val="WW8Num2z0"/>
    <w:qFormat/>
    <w:rPr>
      <w:rFonts w:ascii="Symbol" w:hAnsi="Symbol" w:cs="Symbol"/>
      <w:sz w:val="20"/>
    </w:rPr>
  </w:style>
  <w:style w:type="character" w:styleId="WW8Num2z1">
    <w:name w:val="WW8Num2z1"/>
    <w:qFormat/>
    <w:rPr>
      <w:rFonts w:ascii="Courier New" w:hAnsi="Courier New" w:cs="Courier New"/>
      <w:sz w:val="20"/>
    </w:rPr>
  </w:style>
  <w:style w:type="character" w:styleId="WW8Num2z2">
    <w:name w:val="WW8Num2z2"/>
    <w:qFormat/>
    <w:rPr>
      <w:rFonts w:ascii="Wingdings" w:hAnsi="Wingdings" w:cs="Wingdings"/>
      <w:sz w:val="20"/>
    </w:rPr>
  </w:style>
  <w:style w:type="character" w:styleId="Fontepargpadro">
    <w:name w:val="Fonte parág. padrão"/>
    <w:qFormat/>
    <w:rPr/>
  </w:style>
  <w:style w:type="character" w:styleId="PageNumber">
    <w:name w:val="Page Number"/>
    <w:basedOn w:val="Fontepargpadro"/>
    <w:rPr/>
  </w:style>
  <w:style w:type="character" w:styleId="RodapChar">
    <w:name w:val="Rodapé Char"/>
    <w:qFormat/>
    <w:rPr>
      <w:lang w:eastAsia="zh-CN"/>
    </w:rPr>
  </w:style>
  <w:style w:type="character" w:styleId="InternetLink">
    <w:name w:val="Internet Link"/>
    <w:rPr>
      <w:color w:val="0000FF"/>
      <w:u w:val="single"/>
    </w:rPr>
  </w:style>
  <w:style w:type="character" w:styleId="TextodebaloChar">
    <w:name w:val="Texto de balão Char"/>
    <w:qFormat/>
    <w:rPr>
      <w:rFonts w:ascii="Tahoma" w:hAnsi="Tahoma" w:cs="Tahoma"/>
      <w:sz w:val="16"/>
      <w:szCs w:val="16"/>
    </w:rPr>
  </w:style>
  <w:style w:type="character" w:styleId="Emphasis">
    <w:name w:val="Emphasis"/>
    <w:qFormat/>
    <w:rPr>
      <w:i/>
      <w:iCs/>
    </w:rPr>
  </w:style>
  <w:style w:type="character" w:styleId="Modifydate">
    <w:name w:val="modifydate"/>
    <w:basedOn w:val="Fontepargpadro"/>
    <w:qFormat/>
    <w:rPr/>
  </w:style>
  <w:style w:type="character" w:styleId="StrongEmphasis">
    <w:name w:val="Strong Emphasis"/>
    <w:qFormat/>
    <w:rPr>
      <w:b/>
      <w:bCs/>
    </w:rPr>
  </w:style>
  <w:style w:type="paragraph" w:styleId="Heading">
    <w:name w:val="Heading"/>
    <w:basedOn w:val="Normal"/>
    <w:next w:val="TextBody"/>
    <w:qFormat/>
    <w:pPr>
      <w:keepNext w:val="true"/>
      <w:spacing w:before="240" w:after="120"/>
    </w:pPr>
    <w:rPr>
      <w:rFonts w:ascii="Liberation Sans" w:hAnsi="Liberation Sans" w:eastAsia="DejaVu Sans" w:cs="DejaVu Sans"/>
      <w:sz w:val="28"/>
      <w:szCs w:val="28"/>
    </w:rPr>
  </w:style>
  <w:style w:type="paragraph" w:styleId="TextBody">
    <w:name w:val="Body Text"/>
    <w:basedOn w:val="Normal"/>
    <w:pPr>
      <w:jc w:val="both"/>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andFooter">
    <w:name w:val="Header and Footer"/>
    <w:basedOn w:val="Normal"/>
    <w:qFormat/>
    <w:pPr>
      <w:suppressLineNumbers/>
      <w:tabs>
        <w:tab w:val="clear" w:pos="708"/>
        <w:tab w:val="center" w:pos="4819" w:leader="none"/>
        <w:tab w:val="right" w:pos="9638" w:leader="none"/>
      </w:tabs>
    </w:pPr>
    <w:rPr/>
  </w:style>
  <w:style w:type="paragraph" w:styleId="Header">
    <w:name w:val="Header"/>
    <w:basedOn w:val="Normal"/>
    <w:pPr>
      <w:tabs>
        <w:tab w:val="clear" w:pos="708"/>
        <w:tab w:val="center" w:pos="4419" w:leader="none"/>
        <w:tab w:val="right" w:pos="8838" w:leader="none"/>
      </w:tabs>
    </w:pPr>
    <w:rPr>
      <w:sz w:val="20"/>
      <w:szCs w:val="20"/>
      <w:lang w:eastAsia="zh-CN"/>
    </w:rPr>
  </w:style>
  <w:style w:type="paragraph" w:styleId="Footer">
    <w:name w:val="Footer"/>
    <w:basedOn w:val="Normal"/>
    <w:pPr>
      <w:tabs>
        <w:tab w:val="clear" w:pos="708"/>
        <w:tab w:val="center" w:pos="4419" w:leader="none"/>
        <w:tab w:val="right" w:pos="8838" w:leader="none"/>
      </w:tabs>
    </w:pPr>
    <w:rPr>
      <w:sz w:val="20"/>
      <w:szCs w:val="20"/>
      <w:lang w:val="en-US" w:eastAsia="zh-CN"/>
    </w:rPr>
  </w:style>
  <w:style w:type="paragraph" w:styleId="Corpodetexto2">
    <w:name w:val="Corpo de texto 2"/>
    <w:basedOn w:val="Normal"/>
    <w:qFormat/>
    <w:pPr>
      <w:spacing w:lineRule="auto" w:line="480" w:before="0" w:after="120"/>
    </w:pPr>
    <w:rPr/>
  </w:style>
  <w:style w:type="paragraph" w:styleId="NormalWeb">
    <w:name w:val="Normal (Web)"/>
    <w:basedOn w:val="Normal"/>
    <w:qFormat/>
    <w:pPr>
      <w:spacing w:before="280" w:after="280"/>
    </w:pPr>
    <w:rPr>
      <w:rFonts w:eastAsia="Times New Roman"/>
    </w:rPr>
  </w:style>
  <w:style w:type="paragraph" w:styleId="Textodebalo">
    <w:name w:val="Texto de balão"/>
    <w:basedOn w:val="Normal"/>
    <w:qFormat/>
    <w:pPr/>
    <w:rPr>
      <w:rFonts w:ascii="Tahoma" w:hAnsi="Tahoma" w:cs="Tahoma"/>
      <w:sz w:val="16"/>
      <w:szCs w:val="16"/>
      <w:lang w:val="en-US"/>
    </w:rPr>
  </w:style>
  <w:style w:type="paragraph" w:styleId="Commarcadores">
    <w:name w:val="Com marcadores"/>
    <w:basedOn w:val="Normal"/>
    <w:qFormat/>
    <w:pPr>
      <w:numPr>
        <w:ilvl w:val="0"/>
        <w:numId w:val="1"/>
      </w:numPr>
      <w:spacing w:before="0" w:after="0"/>
      <w:contextualSpacing/>
    </w:pPr>
    <w:rPr/>
  </w:style>
  <w:style w:type="paragraph" w:styleId="FrameContents">
    <w:name w:val="Frame Contents"/>
    <w:basedOn w:val="Normal"/>
    <w:qFormat/>
    <w:pPr/>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Timbre Câmara </Template>
  <TotalTime>1</TotalTime>
  <Application>LibreOffice/6.3.2.2$Linux_X86_64 LibreOffice_project/98b30e735bda24bc04ab42594c85f7fd8be07b9c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2022-10-05T14:46:00Z</dcterms:created>
  <dc:creator>Maria Lígia Vieira de Freitas</dc:creator>
  <dc:description/>
  <dc:language>en-US</dc:language>
  <cp:lastModifiedBy>Tereza Maria Andrade Santos</cp:lastModifiedBy>
  <cp:lastPrinted>2022-10-05T08:42:00Z</cp:lastPrinted>
  <dcterms:modified xsi:type="dcterms:W3CDTF">2022-10-05T14:46:00Z</dcterms:modified>
  <cp:revision>2</cp:revision>
  <dc:subject/>
  <dc:title>ATA DA 24ª SESSÃO ORDINÁRIA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ies>
</file>