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65ª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28 DE JULHO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PROFESSORA  ÂNGELA MELO</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SARGENTO BYRON ESTRELAS DO MAR</w:t>
      </w:r>
    </w:p>
    <w:p>
      <w:pPr>
        <w:pStyle w:val="Normal"/>
        <w:autoSpaceDE w:val="false"/>
        <w:spacing w:lineRule="auto" w:line="276"/>
        <w:rPr/>
      </w:pPr>
      <w:r>
        <w:rPr>
          <w:rFonts w:cs="Calibri" w:ascii="Calibri" w:hAnsi="Calibri"/>
          <w:b/>
          <w:sz w:val="32"/>
          <w:szCs w:val="32"/>
          <w:lang w:val="pt-PT"/>
        </w:rPr>
        <w:t>2º SECRETÁRIO-  SARGENTO BYRON ESTRELAS DO MAR</w:t>
      </w:r>
      <w:r>
        <w:rPr>
          <w:rFonts w:cs="Calibri" w:ascii="Calibri" w:hAnsi="Calibri"/>
          <w:sz w:val="32"/>
          <w:szCs w:val="32"/>
          <w:lang w:val="pt-PT"/>
        </w:rPr>
        <w:tab/>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quinze minutos, o Senhor Presidente declarou aberta a Sessão com a presença dos Senhores Vereadores:</w:t>
      </w:r>
      <w:r>
        <w:rPr>
          <w:sz w:val="28"/>
          <w:szCs w:val="28"/>
          <w:lang w:val="pt-PT"/>
        </w:rPr>
        <w:t xml:space="preserve"> </w:t>
      </w:r>
      <w:r>
        <w:rPr>
          <w:rFonts w:cs="Calibri" w:ascii="Calibri" w:hAnsi="Calibri"/>
          <w:sz w:val="32"/>
          <w:szCs w:val="32"/>
          <w:lang w:val="pt-PT"/>
        </w:rPr>
        <w:t xml:space="preserve">Emília Corrêa (PATRIOTA), </w:t>
      </w:r>
      <w:r>
        <w:rPr>
          <w:rFonts w:eastAsia="Calibri" w:cs="Calibri" w:ascii="Calibri" w:hAnsi="Calibri"/>
          <w:color w:val="000000"/>
          <w:sz w:val="32"/>
          <w:szCs w:val="32"/>
        </w:rPr>
        <w:t>Fábio Meireles (PSC), Isac (PDT), Linda Brasil (PSOL), José Ailton Nascimento (Paquito de Todos), (SOLIDARIEDADE), Professora Ângela Melo (PT), Professor Bittencourt (PDT), Sávio Neto de Vardo da Lotérica (PSC), Sheyla Galba (CIDADANIA).  No decorrer da Sessão, foi registrada a presença dos Vereadores: Anderson de Tuca (PDT), Breno Garibalde (UNIÃO BRASIL),</w:t>
      </w:r>
      <w:r>
        <w:rPr>
          <w:rFonts w:eastAsia="Calibri" w:cs="Calibri" w:ascii="Calibri" w:hAnsi="Calibri"/>
          <w:i/>
          <w:color w:val="000000"/>
          <w:sz w:val="32"/>
          <w:szCs w:val="32"/>
        </w:rPr>
        <w:t xml:space="preserve"> </w:t>
      </w:r>
      <w:r>
        <w:rPr>
          <w:rFonts w:eastAsia="Calibri" w:cs="Calibri" w:ascii="Calibri" w:hAnsi="Calibri"/>
          <w:color w:val="000000"/>
          <w:sz w:val="32"/>
          <w:szCs w:val="32"/>
        </w:rPr>
        <w:t xml:space="preserve"> </w:t>
      </w:r>
      <w:r>
        <w:rPr>
          <w:rFonts w:eastAsia="Calibri" w:cs="Calibri" w:ascii="Calibri" w:hAnsi="Calibri"/>
          <w:i/>
          <w:color w:val="000000"/>
          <w:sz w:val="32"/>
          <w:szCs w:val="32"/>
        </w:rPr>
        <w:t xml:space="preserve">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(PODEMOS),</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w:t>
      </w:r>
      <w:r>
        <w:rPr>
          <w:rFonts w:cs="Calibri" w:ascii="Calibri" w:hAnsi="Calibri"/>
          <w:sz w:val="32"/>
          <w:szCs w:val="32"/>
          <w:lang w:val="pt-PT"/>
        </w:rPr>
        <w:t xml:space="preserve"> </w:t>
      </w:r>
      <w:r>
        <w:rPr>
          <w:rFonts w:eastAsia="Calibri" w:cs="Calibri" w:ascii="Calibri" w:hAnsi="Calibri"/>
          <w:color w:val="000000"/>
          <w:sz w:val="32"/>
          <w:szCs w:val="32"/>
        </w:rPr>
        <w:t xml:space="preserve">Joaquim da Janelinha (PROS), Pastor Diego (PP), Ricardo Marques (CIDADANIA), Ricardo Vasconcelos (REDE), Sargento Byron Estrelas do Mar (REPUBLICANOS), Alexsandro da Conceição (Soneca) (PSD), (vinte), e ausentes os Vereadores Adeilson Soares dos Santos (BINHO) (PMN), Fabiano Oliveira(PP), Josenito Vitale de Jesus (NITINHO) (PSD), e Vinicius Porto(PDT), todos  com justificativas(quatro).   </w:t>
      </w:r>
      <w:r>
        <w:rPr>
          <w:rFonts w:cs="Calibri" w:ascii="Calibri" w:hAnsi="Calibri"/>
          <w:sz w:val="32"/>
          <w:szCs w:val="32"/>
          <w:lang w:val="pt-PT"/>
        </w:rPr>
        <w:t>Lida a Ata da  sexagésima quarta Sessão Ordinária que foi aprovada sem restrições.</w:t>
      </w:r>
      <w:r>
        <w:rPr>
          <w:sz w:val="28"/>
          <w:szCs w:val="28"/>
          <w:lang w:val="pt-PT"/>
        </w:rPr>
        <w:t xml:space="preserve">  </w:t>
      </w:r>
      <w:r>
        <w:rPr>
          <w:rFonts w:cs="Calibri" w:ascii="Calibri" w:hAnsi="Calibri"/>
          <w:sz w:val="32"/>
          <w:szCs w:val="32"/>
          <w:lang w:val="pt-PT"/>
        </w:rPr>
        <w:t xml:space="preserve">Pela Ordem, o Vereador Fábio Meireles solicitou um minuto de silêncio pela morte do jovem Igor Rodrigues Badine, sobrinho do Vereador Isac, sendo deferido pela Presidente. </w:t>
      </w:r>
      <w:r>
        <w:rPr>
          <w:sz w:val="28"/>
          <w:szCs w:val="28"/>
          <w:lang w:val="pt-PT"/>
        </w:rPr>
        <w:t xml:space="preserve">  </w:t>
      </w:r>
      <w:r>
        <w:rPr>
          <w:rFonts w:cs="Calibri" w:ascii="Calibri" w:hAnsi="Calibri"/>
          <w:sz w:val="32"/>
          <w:szCs w:val="32"/>
          <w:lang w:val="pt-PT"/>
        </w:rPr>
        <w:t xml:space="preserve">  </w:t>
      </w:r>
      <w:r>
        <w:rPr>
          <w:sz w:val="28"/>
          <w:szCs w:val="28"/>
          <w:lang w:val="pt-PT"/>
        </w:rPr>
        <w:t xml:space="preserve">         </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eastAsia="Calibri" w:cs="Calibri" w:ascii="Calibri" w:hAnsi="Calibri"/>
          <w:sz w:val="32"/>
          <w:szCs w:val="32"/>
          <w:lang w:val="pt-PT"/>
        </w:rPr>
        <w:t xml:space="preserve"> </w:t>
      </w:r>
      <w:r>
        <w:rPr>
          <w:rFonts w:cs="Calibri" w:ascii="Calibri" w:hAnsi="Calibri"/>
          <w:sz w:val="32"/>
          <w:szCs w:val="32"/>
          <w:lang w:val="pt-PT"/>
        </w:rPr>
        <w:t xml:space="preserve">Constam do Expediente Projetos de Leis números 66/2022 de autoria do Vereador Joaquim da Janelinha, denomina Rua Paulo Andrônico Melo a atual  Rua 9 no Conjunto Augusto Franco, Bairro Farolândia, 178/2022 de autoria do Vereador Josenito Vitale de Jesus (Nitinho), denomina Praça Jandyra Pereira Santos, a atual Praça sem nome, no Largo da Aparecida, no Bairro Jabutiana. Projetos de Decretos Legislativo, número 46/2022 de autoria do Vereador Pastor Diego, concede Título de Cidadania Aracajuana  ao Senhor Frank Anthony Lima Deering, 47/2022 de autoria da Vereadora Professora Ângela Melo, concede Título de Cidadania Aracajuana  a Milton Coelho de Carvalho, 48/2022 de autoria do Vereador Ricardo Marques, concede Titulo de Cidadania Aracajuana à Senhora Marina Ribeiro Sena, 49/2022 de autoria da Mesa Diretora, concede licença ao Vereador Josenito Vitale de Jesus, (Nitinho), sem remuneração, para tratar  de assunto particular, no período correspondente de primeiro a  dez de agosto de dois mil e vinte e  dois. Requerimentos números 297/2022 de autoria do Vereador Doutor Manuel Marcos, 411, 412, 413, 414, 415, 416, 417/2022 de autoria do Vereador Joaquim da Janelinha. Indicações números 2481 a 2523, 2538/2022 de autoria do Vereador Fábio Meireles, 2524 a 2537/2022 de autoria do Vereador Doutor Manuel Marcos, 2539 a 2545, 2558 a 2564/2022 de autoria da Vereadora Linda Brasil, 2546/2022 de autoria do Vereador Eduardo Lima, 2547 a 2549/2022 de autoria da Vereadora Emília Corrêa, 2550 a 2557/2022 de autoria do Vereador Sargento Byron Estrelas do Mar.  Submetido à Votação Projeto de Decreto Legislativo número 49/2022 de autoria da Mesa Diretora que concede licença ao Vereador Josenito Vitale de Jesusu(Nitinho), sem remuneração, para tratar de assunto particular, no período correspondente de primeiro  a dez de agosto de dois mil e vinte e dois, foi aprovado em Discussão Única. Inscritos no Pequeno Expediente, usou  da palavra a Vereadora </w:t>
      </w:r>
      <w:r>
        <w:rPr>
          <w:rFonts w:cs="Calibri" w:ascii="Calibri" w:hAnsi="Calibri"/>
          <w:b/>
          <w:sz w:val="32"/>
          <w:szCs w:val="32"/>
          <w:lang w:val="pt-PT"/>
        </w:rPr>
        <w:t xml:space="preserve">Sheyla Galba </w:t>
      </w:r>
      <w:r>
        <w:rPr>
          <w:rFonts w:cs="Calibri" w:ascii="Calibri" w:hAnsi="Calibri"/>
          <w:sz w:val="32"/>
          <w:szCs w:val="32"/>
          <w:lang w:val="pt-PT"/>
        </w:rPr>
        <w:t>que</w:t>
      </w:r>
      <w:r>
        <w:rPr>
          <w:rFonts w:cs="Calibri" w:ascii="Calibri" w:hAnsi="Calibri"/>
          <w:b/>
          <w:sz w:val="32"/>
          <w:szCs w:val="32"/>
          <w:lang w:val="pt-PT"/>
        </w:rPr>
        <w:t xml:space="preserve"> </w:t>
      </w:r>
      <w:r>
        <w:rPr>
          <w:rFonts w:cs="Calibri" w:ascii="Calibri" w:hAnsi="Calibri"/>
          <w:sz w:val="32"/>
          <w:szCs w:val="32"/>
          <w:lang w:val="pt-PT"/>
        </w:rPr>
        <w:t xml:space="preserve"> em seu discurso, informou que a equipe de vinte mulheres de peito estarão indo, hoje, à Cidade de Paulo Afonso para participar de uma competição  de  Remo,    e mostrou fotos das mulheres que participarão do  evento, a seu ver,  a descoberta do câncer não pode limitar as mulheres que podem tudo, disse que ainda não possui o barco mas o Senador Alessandro Vieira está colocando uma emenda para adquirir. Concluiu, agradecendo aos patrocinadores do evento. </w:t>
      </w:r>
      <w:r>
        <w:rPr>
          <w:rFonts w:cs="Calibri" w:ascii="Calibri" w:hAnsi="Calibri"/>
          <w:b/>
          <w:sz w:val="32"/>
          <w:szCs w:val="32"/>
          <w:lang w:val="pt-PT"/>
        </w:rPr>
        <w:t>Eduardo Lima</w:t>
      </w:r>
      <w:r>
        <w:rPr>
          <w:rFonts w:cs="Calibri" w:ascii="Calibri" w:hAnsi="Calibri"/>
          <w:sz w:val="32"/>
          <w:szCs w:val="32"/>
          <w:lang w:val="pt-PT"/>
        </w:rPr>
        <w:t xml:space="preserve"> falou de assunto relacionado à saúde, que é procurado por pessoas que  estão na fila de espera, informando que um parente de um assessor  está aguardando na fila, para realização de uma cirurgia, sem data prevista, lamentou a falta de compromisso para resolver essa situação, pois as pessoas ficam nas UBS  aguardando na fila e acabam  morrendo por falta de atenção devida, a seu ver, é um problema complexo. Finalizou, dizendo que todos sabem da deficiência das instituições fiscalizadores e que é preciso dar uma resposta à sociedade.  </w:t>
      </w:r>
      <w:r>
        <w:rPr>
          <w:rFonts w:cs="Calibri" w:ascii="Calibri" w:hAnsi="Calibri"/>
          <w:b/>
          <w:sz w:val="32"/>
          <w:szCs w:val="32"/>
          <w:lang w:val="pt-PT"/>
        </w:rPr>
        <w:t>Emília Corrêa</w:t>
      </w:r>
      <w:r>
        <w:rPr>
          <w:rFonts w:cs="Calibri" w:ascii="Calibri" w:hAnsi="Calibri"/>
          <w:sz w:val="32"/>
          <w:szCs w:val="32"/>
          <w:lang w:val="pt-PT"/>
        </w:rPr>
        <w:t xml:space="preserve"> iniciou o discurso agradecendo a todos as felicitações pela passagem do  aniversário dela, e falou de um Projeto de Lei Complementar  número 11/2022   de autoria do Poder Executivo, dizendo que a própria categoria disse não querer e nunca busca a inconstitucionalidade, e que seu voto será contrário, e, mesmo que passe o projeto não poderá fazer nada porque a oposição é minoria. Concluiu agradecendo pela oportunidade. </w:t>
      </w:r>
      <w:r>
        <w:rPr>
          <w:rFonts w:cs="Calibri" w:ascii="Calibri" w:hAnsi="Calibri"/>
          <w:b/>
          <w:sz w:val="32"/>
          <w:szCs w:val="32"/>
          <w:lang w:val="pt-PT"/>
        </w:rPr>
        <w:t>Professor Bittencourt</w:t>
      </w:r>
      <w:r>
        <w:rPr>
          <w:rFonts w:cs="Calibri" w:ascii="Calibri" w:hAnsi="Calibri"/>
          <w:sz w:val="32"/>
          <w:szCs w:val="32"/>
          <w:lang w:val="pt-PT"/>
        </w:rPr>
        <w:t xml:space="preserve"> parabenizou a Universidade Federal de Sergipe,  que fez parte dessa instituição e que mudou a  vida dele de outros sergipanos, dizendo que ela foi avaliada como a quinta melhor do Brasil e a primeira do Nordeste, parabenizando todos aqueles que fizeram história naquela instituição. Finalizou, voltando a parabenizar todos que fazem parte da Universidade Federal de Sergipe. Assumiu a Presidência o Vereador Sargento Byron Estrelas do Mar e concedeu a palavra a Vereadora </w:t>
      </w:r>
      <w:r>
        <w:rPr>
          <w:rFonts w:cs="Calibri" w:ascii="Calibri" w:hAnsi="Calibri"/>
          <w:b/>
          <w:sz w:val="32"/>
          <w:szCs w:val="32"/>
          <w:lang w:val="pt-PT"/>
        </w:rPr>
        <w:t>Professora Ângela Melo</w:t>
      </w:r>
      <w:r>
        <w:rPr>
          <w:rFonts w:cs="Calibri" w:ascii="Calibri" w:hAnsi="Calibri"/>
          <w:sz w:val="32"/>
          <w:szCs w:val="32"/>
          <w:lang w:val="pt-PT"/>
        </w:rPr>
        <w:t xml:space="preserve"> saudou os Agentes de Endemias e de Saúde que estão do lado de fora  fazendo uma assembleia  com o único objetivo de dialogar com os vereadores,  disse que sempre tem discutido que piso não é remuneração, vindo a ser o menor vencimento  que eles conquistaram as vantagens ao longo do seu tempo de serviço,  informou ainda que o Projeto de Lei do Executivo diz que piso não é piso, que, a seu ver,  traz muitas insconstitucionalidades. Em outro assunto, falou do índice de óbitos causados  pela dengue, e também os óbitos causados  pelos acidentes de trânsito. Concluiu, dizendo que fez parte da Universidade Federal e que é muito gratificante ver nossa cidade ser avaliada como a melhor do Nordeste.  </w:t>
      </w:r>
      <w:r>
        <w:rPr>
          <w:rFonts w:cs="Calibri" w:ascii="Calibri" w:hAnsi="Calibri"/>
          <w:b/>
          <w:sz w:val="32"/>
          <w:szCs w:val="32"/>
          <w:lang w:val="pt-PT"/>
        </w:rPr>
        <w:t>Ricardo Marques</w:t>
      </w:r>
      <w:r>
        <w:rPr>
          <w:rFonts w:cs="Calibri" w:ascii="Calibri" w:hAnsi="Calibri"/>
          <w:sz w:val="32"/>
          <w:szCs w:val="32"/>
          <w:lang w:val="pt-PT"/>
        </w:rPr>
        <w:t xml:space="preserve"> trouxe o apelo de alguns moradores e comunidades pela falta de infraestrutura de vários bairros pela falta até de  planejamento e que tem bairros  esquecidos. Dsse que, de vez em quando a Emurb se faz presente no local, e mostrou um vídeo de moradores solicitando melhorias para o Loteamento Costa Verde,  na Zona de Expansão, eles  pedem recapeamento asfáltico para o local, e  que há  projeto para o Loteamento Costa Verde um e dois,  e os moradores do loteamento três também querem ser comtemplados. Finalizou, dizendo que  a somação de esforços de todos para resolver essa situação é necesssária.  Inscritos no Grande Expediente, usou da palavra o Vereador,  </w:t>
      </w:r>
      <w:r>
        <w:rPr>
          <w:rFonts w:cs="Calibri" w:ascii="Calibri" w:hAnsi="Calibri"/>
          <w:b/>
          <w:sz w:val="32"/>
          <w:szCs w:val="32"/>
          <w:lang w:val="pt-PT"/>
        </w:rPr>
        <w:t>Fábio</w:t>
      </w:r>
      <w:r>
        <w:rPr>
          <w:rFonts w:cs="Calibri" w:ascii="Calibri" w:hAnsi="Calibri"/>
          <w:sz w:val="32"/>
          <w:szCs w:val="32"/>
          <w:lang w:val="pt-PT"/>
        </w:rPr>
        <w:t xml:space="preserve"> </w:t>
      </w:r>
      <w:r>
        <w:rPr>
          <w:rFonts w:cs="Calibri" w:ascii="Calibri" w:hAnsi="Calibri"/>
          <w:b/>
          <w:sz w:val="32"/>
          <w:szCs w:val="32"/>
          <w:lang w:val="pt-PT"/>
        </w:rPr>
        <w:t xml:space="preserve">Meireles </w:t>
      </w:r>
      <w:r>
        <w:rPr>
          <w:rFonts w:cs="Calibri" w:ascii="Calibri" w:hAnsi="Calibri"/>
          <w:sz w:val="32"/>
          <w:szCs w:val="32"/>
          <w:lang w:val="pt-PT"/>
        </w:rPr>
        <w:t xml:space="preserve">fez o registro da presença de duas importantes categorias a que ele  tem muito respeito que são os Agentes Comunitários de Saúde e os Agentes de Endemias que vieram falar com todos os vereadores a respeito do Projeto de Lei Complementar número  11/2022 do Poder Executivo. Leu em seguida a Emenda Constitucional número 120, em seu artigo 4º, paragráfo 7° que é muito clara e ressaltou que, nesta Casa por muitas vezes há convergências e divergências,  mas tem coisas que não se  debate. O que é de direito não cabe discussão, são como  os vencimentos dos agentes que ficam  sob  responsabilidade da União  cabendo aos Estados e Municípios estabelecer além de outros, auxílios, gratificações, indenizações a fim de valorizar ainda mais esses profissionais. Concluiu, deixando registrado que não vai mexer em nada que interfira em conquistas, por não querer  agradar, nem desagradar  ninguém. Foi aparteado  pelos Vereadores Professora Ângela Melo, Anderson de Tuca, e Doutor Manuel Marcos.   </w:t>
      </w:r>
      <w:r>
        <w:rPr>
          <w:rFonts w:cs="Calibri" w:ascii="Calibri" w:hAnsi="Calibri"/>
          <w:b/>
          <w:sz w:val="32"/>
          <w:szCs w:val="32"/>
          <w:lang w:val="pt-PT"/>
        </w:rPr>
        <w:t xml:space="preserve">Isac </w:t>
      </w:r>
      <w:r>
        <w:rPr>
          <w:rFonts w:cs="Calibri" w:ascii="Calibri" w:hAnsi="Calibri"/>
          <w:sz w:val="32"/>
          <w:szCs w:val="32"/>
          <w:lang w:val="pt-PT"/>
        </w:rPr>
        <w:t xml:space="preserve">destacou a luta dos agentes de saúde e de endemias que nasceu em dois mil e seis, quando buscaram ser integrados no quadro de servidores públicos e naquela oportunidade, teve uma grande ajuda do então Secretário da Saúde, Rogério Carvalho. Lembrou, na sequência, que os Agentes de Saúde e Endemias conseguiram uma grande conquista no Congresso Nacional por meio da PEC 120. Em seguida, passou a ler o Projeto de Lei número Complementar número  11/2022 do Poder Executivo dizendo que o texto está eivado de inconstitucionalidade e vai de encontro às conquistas desses trabalhadores. Concluiu, deixando registrado que o Projeto é constrangedor e  o melhor será a retirada dele e acrescentou que a Emenda Constitucional não precisa de moletas para existir. Foi aparteado pelos Vereadores Anderson de Tuca, e Professora Ângela.  </w:t>
      </w:r>
      <w:r>
        <w:rPr>
          <w:rFonts w:cs="Calibri" w:ascii="Calibri" w:hAnsi="Calibri"/>
          <w:b/>
          <w:sz w:val="32"/>
          <w:szCs w:val="32"/>
          <w:lang w:val="pt-PT"/>
        </w:rPr>
        <w:t>Linda Brasil</w:t>
      </w:r>
      <w:r>
        <w:rPr>
          <w:rFonts w:cs="Calibri" w:ascii="Calibri" w:hAnsi="Calibri"/>
          <w:sz w:val="32"/>
          <w:szCs w:val="32"/>
          <w:lang w:val="pt-PT"/>
        </w:rPr>
        <w:t xml:space="preserve"> manifestou apoio às categorias dos Agentes Comunitários de Saúde e Endemias do Município de Aracaju que estão em frente ao prédio da Câmara, fazendo um ato contra o Projeto de Lei Complementar número 11/2022 do Poder Executivo. Afirmou, em seguida, que o citado Projeto é inconstitucional e criticou o Poder Executivo que envia para este Poder um Projeto que retira gratificações, de forma arbitrária, sem dialogar com as categorias e até mesmo com o Parlamento. Em outro assunto, disse que tem recebido muitas demandas da população por meio do gabinete  itinerante, visitou o Caps III Jael Patrício de Lima, localizado no Bairro Dom Luciano, onde foi recebida pelo coordenador da Unidade. Informou que a citada Unidade tem em média seiscentas pessoas que são acompanhadas, e com um fluxo diário de sessenta pessoas a depender do dia. Além de conhecer a estrutura do prédio, também teve  a oportunidade de acompanhar a oficina da querida Maria Luiza Andrade, a Maluh Andrade, travesti preta e atriz que trabalha lá, desenvolvendo a cura por meio da arte. Apresentou vídeo da visita ao Loteamento Monte Belo, na Soledade, e ao Porto do Gringo, onde, no ano passado foram feitas visitas a essas duas comunidades que resultaram em algumas Indicações de pavimentação e saneamento básico, no entanto as obras não foram realizadas. Em outro assunto, destacou notícia importante em que um homem de sessenta e seis anos foi diagnosticado com HIV em mil novecentos e oitenta  e oito, recebeu um transplante de células-tronco para tratar um quadro de leucemia de um doador com genética resistente ao vírus que causa Aids. Concluiu, dizendo que esse é o quarto caso no mundo,  foi no Canadá, e que aqui, no Brasil ainda é preciso muito investimento do Poder Público, pois as pesquisas  mostram ser os jovens o público que mais tem sido atingido pelo HIV e,  por isso ser  fundamental a educação sexual para a juventude e o enfrentamento ao sucateamento das políticas públicas de combate ao HIV/Aids. Foi aparteada pelo Vereador Fábio Meireles.  </w:t>
      </w:r>
      <w:r>
        <w:rPr>
          <w:rFonts w:cs="Calibri" w:ascii="Calibri" w:hAnsi="Calibri"/>
          <w:b/>
          <w:sz w:val="32"/>
          <w:szCs w:val="32"/>
          <w:lang w:val="pt-PT"/>
        </w:rPr>
        <w:t xml:space="preserve"> Paquito de Todos</w:t>
      </w:r>
      <w:r>
        <w:rPr>
          <w:rFonts w:cs="Calibri" w:ascii="Calibri" w:hAnsi="Calibri"/>
          <w:sz w:val="32"/>
          <w:szCs w:val="32"/>
          <w:lang w:val="pt-PT"/>
        </w:rPr>
        <w:t xml:space="preserve"> pediu a Deus para abençoar os amigos aniversariantes de Aracaju, do Brasil e, prncipalmente, a jornalista Carol Prata,  a  Vereadora e Doutora Emília Corrêa. Disse, em outro assunto que está se aproximando uma data muito importante na  vida de todos nós que é o pleito eleitoral do dia dois de outubro, em que cada brasileiro vai decidir quem será nossos representantes  para Presidente da República, Senador, Deputados Estaduais , Federais e Governo do Estado.  Muita gente, hoje, perdeu a noção de quem são os nossos políticos devido aos atos de alguns que vem ocorrendo em nosso País.  Quando esses novos políticos, forem eleitos terão  problemas na corrupção,  muito alta problemas no desemprego e  problemas  na área da saúde sendo fatos  gravíssimos.  Os jovens que vão votar, pela primeira vez precisam de orientação, precisam consultar as redes sociais para saber  a verdade de cada político. Concluiu, deixando registrado que é preciso colocar neste País pessoas que não estão envolvidas em corrupção pessoas com responsabilidade porque  o povo brasileiro já sofreu demais e é preciso transparência e respeito por parte dos nossos representantes e também dos eleitores.  Foi aparteado pelos Vereadores Ricardo Marques, Doutor Manuel Marcos, e Pastor Diego.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 xml:space="preserve">Feita a recomposição do quórum presentes à fase de deliberação das matérias os Senhores Vereadores:  </w:t>
      </w:r>
      <w:r>
        <w:rPr>
          <w:rFonts w:eastAsia="Calibri" w:cs="Calibri" w:ascii="Calibri" w:hAnsi="Calibri"/>
          <w:color w:val="000000"/>
          <w:sz w:val="32"/>
          <w:szCs w:val="32"/>
        </w:rPr>
        <w:t xml:space="preserve">Anderson de Tuca (PDT), </w:t>
      </w:r>
      <w:r>
        <w:rPr>
          <w:rFonts w:eastAsia="Calibri" w:cs="Calibri" w:ascii="Calibri" w:hAnsi="Calibri"/>
          <w:i/>
          <w:color w:val="000000"/>
          <w:sz w:val="32"/>
          <w:szCs w:val="32"/>
        </w:rPr>
        <w:t xml:space="preserve">(PMN), Breno Garibalde (UNIÃO BRASIL),  </w:t>
      </w:r>
      <w:r>
        <w:rPr>
          <w:rFonts w:eastAsia="Calibri" w:cs="Calibri" w:ascii="Calibri" w:hAnsi="Calibri"/>
          <w:b/>
          <w:i/>
          <w:color w:val="000000"/>
          <w:sz w:val="32"/>
          <w:szCs w:val="32"/>
        </w:rPr>
        <w:t xml:space="preserve"> </w:t>
      </w:r>
      <w:r>
        <w:rPr>
          <w:rFonts w:eastAsia="Calibri" w:cs="Calibri" w:ascii="Calibri" w:hAnsi="Calibri"/>
          <w:i/>
          <w:color w:val="000000"/>
          <w:sz w:val="32"/>
          <w:szCs w:val="32"/>
        </w:rPr>
        <w:t>Cícero do Santa Maria (PODE),</w:t>
      </w:r>
      <w:r>
        <w:rPr>
          <w:rFonts w:eastAsia="Calibri" w:cs="Calibri" w:ascii="Calibri" w:hAnsi="Calibri"/>
          <w:color w:val="000000"/>
          <w:sz w:val="32"/>
          <w:szCs w:val="32"/>
        </w:rPr>
        <w:t xml:space="preserve"> Doutor Manuel Marcos (PSD), </w:t>
      </w:r>
      <w:r>
        <w:rPr>
          <w:rFonts w:eastAsia="Calibri" w:cs="Calibri" w:ascii="Calibri" w:hAnsi="Calibri"/>
          <w:i/>
          <w:color w:val="000000"/>
          <w:sz w:val="32"/>
          <w:szCs w:val="32"/>
        </w:rPr>
        <w:t>Eduardo Lima</w:t>
      </w:r>
      <w:r>
        <w:rPr>
          <w:rFonts w:eastAsia="Calibri" w:cs="Calibri" w:ascii="Calibri" w:hAnsi="Calibri"/>
          <w:color w:val="000000"/>
          <w:sz w:val="32"/>
          <w:szCs w:val="32"/>
        </w:rPr>
        <w:t xml:space="preserve"> (REPUBLICANOS), Fábio Meireles (PSC),  Isac (PDT), Joaquim da Janelinha (PROS), (PSD), Linda Brasil (PSOL), José Ailton Nascimento (Paquito de Todos), (SOLIDARIEDADE), Pastor Diego (PP), Professora Ângela Melo (PT), Professor Bittencourt (PDT), Ricardo Marques (CIDADANIA), Ricardo Vasconcelos (REDE), Sávio Neto de Vardo da Lotérica (PSC), Sargento Byron Estrelas do Mar (REPUBLICANOS), Sheyla Galba (CIDADANIA), Alexsandro da Conceição (Soneca)(PSD), (dezenove) e ausentes os Vereadores  Adeilson Soares dos Santos(BINHO)(PMN), Emília Corrêa(PATRIOTA), Fabiano Oliveira(PP), Josenito Vitale de Jesus(NITINHO)(PSD), e Vinícius Porto(PDT)(cinco), todos com justificativas. </w:t>
      </w:r>
      <w:r>
        <w:rPr>
          <w:rFonts w:cs="Calibri" w:ascii="Calibri" w:hAnsi="Calibri"/>
          <w:sz w:val="32"/>
          <w:szCs w:val="32"/>
          <w:lang w:val="pt-PT"/>
        </w:rPr>
        <w:t xml:space="preserve">  Pauta de  hoje, vinte e oito  de julho de dois mil e vinte e dois. </w:t>
      </w:r>
      <w:r>
        <w:rPr>
          <w:rFonts w:cs="Calibri" w:ascii="Calibri" w:hAnsi="Calibri"/>
          <w:b/>
          <w:sz w:val="32"/>
          <w:szCs w:val="32"/>
          <w:lang w:val="pt-PT"/>
        </w:rPr>
        <w:t>Projeto de Lei</w:t>
      </w:r>
      <w:r>
        <w:rPr>
          <w:rFonts w:cs="Calibri" w:ascii="Calibri" w:hAnsi="Calibri"/>
          <w:sz w:val="32"/>
          <w:szCs w:val="32"/>
          <w:lang w:val="pt-PT"/>
        </w:rPr>
        <w:t xml:space="preserve"> números 170/2022 do Poder Executivo recebeu parecer favorável do Relator da Comissão de Justiça e Redação, Vereador Pastor Diego, Parecer favorável do Relator da Comissão de Obras e Serviços Públicos Vereador  Breno Garibalde, e favorável do Relator da Comissão de Finanças e Tomada de Contas, Ricardo Vasconcelos. Discutiu o Projeto a Vereadora Professora Ângela Melo. Discutiu o Vereador Professor Bittencourt que foi aparteado pelo Vereador Pastor Diego. Submetido à Votação, foi aprovado em primeira discussão. 362/2019 do Vereador Fábio Meireles, submetido à Votação, foi aprovado em terceira discussão,  223/2021 do Vereador Ricardo Marques, submetido à Votação, foi aprovado em terceira discussão, 46/2022 do Vereador Sargento Byron Estrelas do Mar, submetido à Votação, foi aprovado em terceira discussão, 297/2021 do Vereador Sávio Neto de Vardo da Lotérica, submetido à Votação, foi aprovado em primeira discussão, 5/2022 do Vereador Doutor Manuel Marcos, submetido à Votação foi aprovado em primeira discussão. Requerimentos números 250/2022 do Vereador Ricardo Marques, submetido à Votação, foi aprovado em discussão única, 261, 262, 266 e 268/2022 que foi discutido pela autora,  todos de autoria da Vereadora Linda Brasil, 358/2022 da Vereadora Sheyla Galba, 363/2022 do Vereador Sargento Byron Estrelas do Mar e 418/2022 do Vereador Professor Bittencourt, de urgência foram aprovados em discussão única.  </w:t>
      </w:r>
      <w:r>
        <w:rPr>
          <w:rFonts w:eastAsia="Calibri" w:cs="Calibri" w:ascii="Calibri" w:hAnsi="Calibri"/>
          <w:sz w:val="32"/>
          <w:szCs w:val="32"/>
          <w:lang w:eastAsia="en-US"/>
        </w:rPr>
        <w:t>E, como mais nada houvesse a tratar, o Senhor Presidente marcou uma Sessão Ordinária, no horário Regimental, em dois de agosto  de  dois mil e vinte e dois, e deu por encerrada a Sessão. Palácio Graccho Cardoso, vinte e oito  de julho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19">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4</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2022-08-02T14:14:00Z</dcterms:created>
  <dc:creator>Maria Lígia Vieira de Freitas</dc:creator>
  <dc:description/>
  <dc:language>en-US</dc:language>
  <cp:lastModifiedBy>Tereza Maria Andrade Santos</cp:lastModifiedBy>
  <cp:lastPrinted>2022-08-01T10:25:00Z</cp:lastPrinted>
  <dcterms:modified xsi:type="dcterms:W3CDTF">2022-08-02T14:29:00Z</dcterms:modified>
  <cp:revision>11</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