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DD" w:rsidRDefault="00D0077D" w:rsidP="007B67DD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</w:t>
      </w:r>
      <w:bookmarkStart w:id="0" w:name="_GoBack"/>
      <w:bookmarkEnd w:id="0"/>
      <w:r w:rsidR="007B67DD">
        <w:rPr>
          <w:color w:val="000000"/>
          <w:sz w:val="27"/>
          <w:szCs w:val="27"/>
        </w:rPr>
        <w:t>ESTADO DE SERGIPE</w:t>
      </w:r>
    </w:p>
    <w:p w:rsidR="007B67DD" w:rsidRDefault="007B67DD" w:rsidP="007B67DD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7B67DD" w:rsidRDefault="007B67DD" w:rsidP="007B67DD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14ª SESSÃO ORDINÁRIA (VIRTUAL)</w:t>
      </w:r>
    </w:p>
    <w:p w:rsidR="007B67DD" w:rsidRDefault="007B67DD" w:rsidP="007B67DD">
      <w:pPr>
        <w:pStyle w:val="NormalWeb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 xml:space="preserve"> DE MARÇO DE 2021</w:t>
      </w:r>
    </w:p>
    <w:p w:rsidR="007B67DD" w:rsidRDefault="007B67DD" w:rsidP="007B67DD">
      <w:pPr>
        <w:pStyle w:val="NormalWeb"/>
        <w:jc w:val="both"/>
        <w:rPr>
          <w:color w:val="000000"/>
          <w:sz w:val="27"/>
          <w:szCs w:val="27"/>
        </w:rPr>
      </w:pPr>
    </w:p>
    <w:p w:rsidR="007B67DD" w:rsidRDefault="007B67DD" w:rsidP="007B67DD">
      <w:pPr>
        <w:pStyle w:val="NormalWeb"/>
        <w:jc w:val="both"/>
        <w:rPr>
          <w:color w:val="000000"/>
          <w:sz w:val="27"/>
          <w:szCs w:val="27"/>
        </w:rPr>
      </w:pPr>
    </w:p>
    <w:p w:rsidR="007B67DD" w:rsidRDefault="007B67DD" w:rsidP="007B67DD">
      <w:pPr>
        <w:pStyle w:val="NormalWeb"/>
        <w:jc w:val="both"/>
        <w:rPr>
          <w:color w:val="000000"/>
          <w:sz w:val="27"/>
          <w:szCs w:val="27"/>
        </w:rPr>
      </w:pPr>
    </w:p>
    <w:p w:rsidR="007B67DD" w:rsidRDefault="007B67DD" w:rsidP="007B67D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JOSENITO VITALE DE JESUS (NITINHO)</w:t>
      </w:r>
    </w:p>
    <w:p w:rsidR="007B67DD" w:rsidRDefault="007B67DD" w:rsidP="007B67D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1º SECRETÁRIO</w:t>
      </w:r>
      <w:r w:rsidR="00DA6AEC">
        <w:rPr>
          <w:color w:val="000000"/>
          <w:sz w:val="27"/>
          <w:szCs w:val="27"/>
        </w:rPr>
        <w:t>- FABIANO OLIVEIRA</w:t>
      </w:r>
    </w:p>
    <w:p w:rsidR="007B67DD" w:rsidRDefault="007B67DD" w:rsidP="007B67D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SECRETÁRIO- SARGENTO BYRON ESTRELAS DO MAR</w:t>
      </w:r>
    </w:p>
    <w:p w:rsidR="007B67DD" w:rsidRDefault="007B67DD" w:rsidP="007B67DD">
      <w:pPr>
        <w:pStyle w:val="NormalWeb"/>
        <w:jc w:val="both"/>
        <w:rPr>
          <w:color w:val="000000"/>
          <w:sz w:val="28"/>
          <w:szCs w:val="28"/>
        </w:rPr>
      </w:pPr>
    </w:p>
    <w:p w:rsidR="007B67DD" w:rsidRDefault="007B67DD" w:rsidP="007B67DD">
      <w:pPr>
        <w:pStyle w:val="NormalWeb"/>
        <w:jc w:val="both"/>
        <w:rPr>
          <w:color w:val="000000"/>
          <w:sz w:val="28"/>
          <w:szCs w:val="28"/>
        </w:rPr>
      </w:pPr>
    </w:p>
    <w:p w:rsidR="007B67DD" w:rsidRPr="00570630" w:rsidRDefault="007B67DD" w:rsidP="007B67DD">
      <w:pPr>
        <w:jc w:val="both"/>
        <w:rPr>
          <w:sz w:val="28"/>
          <w:szCs w:val="28"/>
        </w:rPr>
      </w:pPr>
      <w:r>
        <w:rPr>
          <w:color w:val="000000"/>
          <w:sz w:val="32"/>
          <w:szCs w:val="32"/>
        </w:rPr>
        <w:t>Com a proteção de Deus e em nome do povo aracajuano, às nove horas, o Senhor Presidente declarou aberta a sessão com a presença dos Senhores Vereadores: Anderson de Tuca</w:t>
      </w:r>
      <w:r>
        <w:rPr>
          <w:b/>
          <w:color w:val="000000"/>
          <w:sz w:val="32"/>
          <w:szCs w:val="32"/>
        </w:rPr>
        <w:t xml:space="preserve"> (</w:t>
      </w:r>
      <w:r>
        <w:rPr>
          <w:color w:val="000000"/>
          <w:sz w:val="32"/>
          <w:szCs w:val="32"/>
        </w:rPr>
        <w:t xml:space="preserve">PDT), </w:t>
      </w:r>
      <w:proofErr w:type="spellStart"/>
      <w:r>
        <w:rPr>
          <w:color w:val="000000"/>
          <w:sz w:val="32"/>
          <w:szCs w:val="32"/>
        </w:rPr>
        <w:t>Adeilson</w:t>
      </w:r>
      <w:proofErr w:type="spellEnd"/>
      <w:r>
        <w:rPr>
          <w:color w:val="000000"/>
          <w:sz w:val="32"/>
          <w:szCs w:val="32"/>
        </w:rPr>
        <w:t xml:space="preserve"> Soares dos Santos (Binho) (PMN), </w:t>
      </w:r>
      <w:r>
        <w:rPr>
          <w:i/>
          <w:color w:val="000000"/>
          <w:sz w:val="32"/>
          <w:szCs w:val="32"/>
        </w:rPr>
        <w:t>Breno Garibalde</w:t>
      </w:r>
      <w:r>
        <w:rPr>
          <w:b/>
          <w:i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</w:t>
      </w:r>
      <w:proofErr w:type="spellStart"/>
      <w:r>
        <w:rPr>
          <w:color w:val="000000"/>
          <w:sz w:val="32"/>
          <w:szCs w:val="32"/>
        </w:rPr>
        <w:t>DEM</w:t>
      </w:r>
      <w:proofErr w:type="spellEnd"/>
      <w:r>
        <w:rPr>
          <w:color w:val="000000"/>
          <w:sz w:val="32"/>
          <w:szCs w:val="32"/>
        </w:rPr>
        <w:t>),</w:t>
      </w:r>
      <w:r>
        <w:rPr>
          <w:b/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 xml:space="preserve">Cícero </w:t>
      </w:r>
      <w:proofErr w:type="gramStart"/>
      <w:r>
        <w:rPr>
          <w:i/>
          <w:color w:val="000000"/>
          <w:sz w:val="32"/>
          <w:szCs w:val="32"/>
        </w:rPr>
        <w:t>do Santa Maria</w:t>
      </w:r>
      <w:proofErr w:type="gramEnd"/>
      <w:r>
        <w:rPr>
          <w:i/>
          <w:color w:val="000000"/>
          <w:sz w:val="32"/>
          <w:szCs w:val="32"/>
        </w:rPr>
        <w:t xml:space="preserve"> (PODE), Doutor Manuel Marcos (PSD), Eduardo Lima</w:t>
      </w:r>
      <w:r>
        <w:rPr>
          <w:color w:val="000000"/>
          <w:sz w:val="32"/>
          <w:szCs w:val="32"/>
        </w:rPr>
        <w:t xml:space="preserve"> (REPUBLICANOS), Emília Corrêa (PATRIOTA), Fabiano Oliveira (PP),  Fábio Meireles (PSC), </w:t>
      </w:r>
      <w:proofErr w:type="spellStart"/>
      <w:r>
        <w:rPr>
          <w:color w:val="000000"/>
          <w:sz w:val="32"/>
          <w:szCs w:val="32"/>
        </w:rPr>
        <w:t>Isac</w:t>
      </w:r>
      <w:proofErr w:type="spellEnd"/>
      <w:r>
        <w:rPr>
          <w:color w:val="000000"/>
          <w:sz w:val="32"/>
          <w:szCs w:val="32"/>
        </w:rPr>
        <w:t xml:space="preserve"> (PDT), Joaquim da Janelinha (PROS), Linda Brasil (</w:t>
      </w:r>
      <w:proofErr w:type="spellStart"/>
      <w:r>
        <w:rPr>
          <w:color w:val="000000"/>
          <w:sz w:val="32"/>
          <w:szCs w:val="32"/>
        </w:rPr>
        <w:t>PSOL</w:t>
      </w:r>
      <w:proofErr w:type="spellEnd"/>
      <w:r>
        <w:rPr>
          <w:color w:val="000000"/>
          <w:sz w:val="32"/>
          <w:szCs w:val="32"/>
        </w:rPr>
        <w:t>),  Josenito Vitale de Jesus (Nitinho), (PSD), Alexandro da Conceição (Soneca) (PSD), José Ailton Nascimento (</w:t>
      </w:r>
      <w:proofErr w:type="spellStart"/>
      <w:r>
        <w:rPr>
          <w:color w:val="000000"/>
          <w:sz w:val="32"/>
          <w:szCs w:val="32"/>
        </w:rPr>
        <w:t>Paquito</w:t>
      </w:r>
      <w:proofErr w:type="spellEnd"/>
      <w:r>
        <w:rPr>
          <w:color w:val="000000"/>
          <w:sz w:val="32"/>
          <w:szCs w:val="32"/>
        </w:rPr>
        <w:t xml:space="preserve"> de Todos), (SOLIDARIEDADE), Pastor Diego (PP),  Professora Ângela Melo (PT), Professor Bittencourt </w:t>
      </w:r>
      <w:r>
        <w:rPr>
          <w:color w:val="000000"/>
          <w:sz w:val="32"/>
          <w:szCs w:val="32"/>
        </w:rPr>
        <w:lastRenderedPageBreak/>
        <w:t xml:space="preserve">(PC do B), Ricardo Marques (CIDADANIA), Ricardo Vasconcelos (REDE), Sávio Neto de </w:t>
      </w:r>
      <w:proofErr w:type="spellStart"/>
      <w:r>
        <w:rPr>
          <w:color w:val="000000"/>
          <w:sz w:val="32"/>
          <w:szCs w:val="32"/>
        </w:rPr>
        <w:t>Vardo</w:t>
      </w:r>
      <w:proofErr w:type="spellEnd"/>
      <w:r>
        <w:rPr>
          <w:color w:val="000000"/>
          <w:sz w:val="32"/>
          <w:szCs w:val="32"/>
        </w:rPr>
        <w:t xml:space="preserve"> da Lotérica (PSC), Sargento Byron Estrelas do Mar (REPUBLICANOS), Sheyla Galba (CIDADANIA), Vinicius Porto (PDT). (vinte e quatro). Lida a ata da décima segunda Sessão Ordinária, que foi aprovada sem restrições, e inserir a ata da sétima sessão extraordinária</w:t>
      </w:r>
      <w:r w:rsidRPr="00570630">
        <w:rPr>
          <w:color w:val="000000"/>
          <w:sz w:val="32"/>
          <w:szCs w:val="32"/>
        </w:rPr>
        <w:t xml:space="preserve">. </w:t>
      </w:r>
      <w:r w:rsidRPr="00570630">
        <w:rPr>
          <w:sz w:val="28"/>
          <w:szCs w:val="28"/>
        </w:rPr>
        <w:t xml:space="preserve"> </w:t>
      </w:r>
      <w:r w:rsidR="00570630" w:rsidRPr="00BD45B5">
        <w:rPr>
          <w:sz w:val="32"/>
          <w:szCs w:val="32"/>
        </w:rPr>
        <w:t xml:space="preserve">Ato contínuo, o Senhor Presidente solicitou um minuto de silêncio pelo falecimento de Manuel das </w:t>
      </w:r>
      <w:proofErr w:type="spellStart"/>
      <w:r w:rsidR="00570630" w:rsidRPr="00BD45B5">
        <w:rPr>
          <w:sz w:val="32"/>
          <w:szCs w:val="32"/>
        </w:rPr>
        <w:t>Cajuranas</w:t>
      </w:r>
      <w:proofErr w:type="spellEnd"/>
      <w:r w:rsidR="00570630" w:rsidRPr="00BD45B5">
        <w:rPr>
          <w:sz w:val="32"/>
          <w:szCs w:val="32"/>
        </w:rPr>
        <w:t>.</w:t>
      </w:r>
      <w:r w:rsidR="00BD45B5">
        <w:rPr>
          <w:sz w:val="28"/>
          <w:szCs w:val="28"/>
        </w:rPr>
        <w:t xml:space="preserve"> </w:t>
      </w:r>
      <w:r w:rsidR="00BD45B5" w:rsidRPr="00BD45B5">
        <w:rPr>
          <w:sz w:val="32"/>
          <w:szCs w:val="32"/>
        </w:rPr>
        <w:t>Lida a ata da décima terceira Sessão ordinária, que foi aprovada sem restrições.</w:t>
      </w:r>
      <w:r w:rsidR="00BD45B5">
        <w:rPr>
          <w:sz w:val="28"/>
          <w:szCs w:val="28"/>
        </w:rPr>
        <w:t xml:space="preserve"> </w:t>
      </w:r>
    </w:p>
    <w:p w:rsidR="007B67DD" w:rsidRDefault="007B67DD" w:rsidP="007B67DD">
      <w:pPr>
        <w:jc w:val="center"/>
        <w:rPr>
          <w:b/>
          <w:sz w:val="28"/>
          <w:szCs w:val="28"/>
        </w:rPr>
      </w:pPr>
    </w:p>
    <w:p w:rsidR="007B67DD" w:rsidRDefault="007B67DD" w:rsidP="007B6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EXPEDIENTE</w:t>
      </w:r>
    </w:p>
    <w:p w:rsidR="007B67DD" w:rsidRDefault="007B67DD" w:rsidP="007B67DD">
      <w:pPr>
        <w:jc w:val="both"/>
        <w:rPr>
          <w:sz w:val="32"/>
          <w:szCs w:val="32"/>
        </w:rPr>
      </w:pPr>
    </w:p>
    <w:p w:rsidR="00267C32" w:rsidRPr="00BD45B5" w:rsidRDefault="007B67DD" w:rsidP="00BD45B5">
      <w:pPr>
        <w:pStyle w:val="NormalWeb"/>
        <w:shd w:val="clear" w:color="auto" w:fill="F1F1F1"/>
        <w:spacing w:before="0" w:beforeAutospacing="0" w:after="24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cs="Calibri"/>
          <w:sz w:val="32"/>
          <w:szCs w:val="32"/>
        </w:rPr>
        <w:t>Constam no Expedien</w:t>
      </w:r>
      <w:r w:rsidR="00196D2E">
        <w:rPr>
          <w:rFonts w:cs="Calibri"/>
          <w:sz w:val="32"/>
          <w:szCs w:val="32"/>
        </w:rPr>
        <w:t>te: Requerimentos de números 67, 68, 69/</w:t>
      </w:r>
      <w:r>
        <w:rPr>
          <w:rFonts w:cs="Calibri"/>
          <w:sz w:val="32"/>
          <w:szCs w:val="32"/>
        </w:rPr>
        <w:t>2021 de aut</w:t>
      </w:r>
      <w:r w:rsidR="00196D2E">
        <w:rPr>
          <w:rFonts w:cs="Calibri"/>
          <w:sz w:val="32"/>
          <w:szCs w:val="32"/>
        </w:rPr>
        <w:t>oria da Vereadora Emília Corrêa,</w:t>
      </w:r>
      <w:r w:rsidR="00267C32">
        <w:rPr>
          <w:rFonts w:cs="Calibri"/>
          <w:sz w:val="32"/>
          <w:szCs w:val="32"/>
        </w:rPr>
        <w:t xml:space="preserve"> </w:t>
      </w:r>
      <w:r w:rsidR="00196D2E">
        <w:rPr>
          <w:rFonts w:cs="Calibri"/>
          <w:sz w:val="32"/>
          <w:szCs w:val="32"/>
        </w:rPr>
        <w:t>70/2021 de autoria da Vereadora Linda Brasil. Indicações de números:</w:t>
      </w:r>
      <w:proofErr w:type="gramStart"/>
      <w:r w:rsidR="00196D2E">
        <w:rPr>
          <w:rFonts w:cs="Calibri"/>
          <w:sz w:val="32"/>
          <w:szCs w:val="32"/>
        </w:rPr>
        <w:t xml:space="preserve">  </w:t>
      </w:r>
      <w:proofErr w:type="gramEnd"/>
      <w:r w:rsidR="00DA6AEC">
        <w:rPr>
          <w:rFonts w:cs="Calibri"/>
          <w:sz w:val="32"/>
          <w:szCs w:val="32"/>
        </w:rPr>
        <w:t xml:space="preserve">410 a 420/2021 de autoria do  Vereador Joaquim da Janelinha, 421 a 430/2021 de autoria da Vereadora Professora Ângela Melo, 431, 432/2021 de autoria do Vereador Fábio Meireles, 433 a 447/2021 de autoria da Vereadora Emília Corrêa, 448 a 450/2021 de autoria do Vereador Fábio Meireles, 451, 452/2021 de autoria da Vereadora Emília Corrêa, 453 a 455/2021 de autoria do Vereador Fabiano Oliveira, 456 a 483/2021 de autoria do Vereador Anderson de Tuca. Ofícios </w:t>
      </w:r>
      <w:r w:rsidR="00241D58">
        <w:rPr>
          <w:rFonts w:cs="Calibri"/>
          <w:sz w:val="32"/>
          <w:szCs w:val="32"/>
        </w:rPr>
        <w:t xml:space="preserve">de números: 777/2021 da Secretaria Municipal da Saúde, S/N do Partido Social Democrático PSD. </w:t>
      </w:r>
      <w:r w:rsidR="00267C32">
        <w:rPr>
          <w:rFonts w:cs="Calibri"/>
          <w:sz w:val="32"/>
          <w:szCs w:val="32"/>
        </w:rPr>
        <w:t>Inscritos no Pequeno Expediente, usaram</w:t>
      </w:r>
      <w:proofErr w:type="gramStart"/>
      <w:r w:rsidR="00267C32">
        <w:rPr>
          <w:rFonts w:cs="Calibri"/>
          <w:sz w:val="32"/>
          <w:szCs w:val="32"/>
        </w:rPr>
        <w:t xml:space="preserve">  </w:t>
      </w:r>
      <w:proofErr w:type="gramEnd"/>
      <w:r w:rsidR="00267C32">
        <w:rPr>
          <w:rFonts w:cs="Calibri"/>
          <w:sz w:val="32"/>
          <w:szCs w:val="32"/>
        </w:rPr>
        <w:t>da palavra</w:t>
      </w:r>
      <w:r w:rsidR="00267C32" w:rsidRPr="00267C32">
        <w:rPr>
          <w:sz w:val="32"/>
          <w:szCs w:val="32"/>
        </w:rPr>
        <w:t xml:space="preserve"> </w:t>
      </w:r>
      <w:r w:rsidR="00267C32">
        <w:rPr>
          <w:sz w:val="32"/>
          <w:szCs w:val="32"/>
        </w:rPr>
        <w:t>os Senhores Vereadores:</w:t>
      </w:r>
      <w:r w:rsidR="00267C32" w:rsidRPr="00267C32">
        <w:rPr>
          <w:rFonts w:cs="Calibri"/>
          <w:sz w:val="32"/>
          <w:szCs w:val="32"/>
        </w:rPr>
        <w:t xml:space="preserve"> </w:t>
      </w:r>
      <w:r w:rsidR="00743609" w:rsidRPr="00570630">
        <w:rPr>
          <w:rFonts w:cs="Calibri"/>
          <w:b/>
          <w:sz w:val="32"/>
          <w:szCs w:val="32"/>
        </w:rPr>
        <w:t>Joaquim da Janelinha</w:t>
      </w:r>
      <w:r w:rsidR="00743609" w:rsidRPr="00D57404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="00D57404" w:rsidRPr="00D57404">
        <w:rPr>
          <w:rFonts w:asciiTheme="minorHAnsi" w:hAnsiTheme="minorHAnsi" w:cstheme="minorHAnsi"/>
          <w:color w:val="333333"/>
          <w:sz w:val="32"/>
          <w:szCs w:val="32"/>
        </w:rPr>
        <w:t xml:space="preserve"> solicitou determinação de providências urgentes à Superintendência Municipal de Transportes e Trânsito SMTT, visando a implantação de uma </w:t>
      </w:r>
      <w:r w:rsidR="00D57404" w:rsidRPr="00D57404">
        <w:rPr>
          <w:rFonts w:asciiTheme="minorHAnsi" w:hAnsiTheme="minorHAnsi" w:cstheme="minorHAnsi"/>
          <w:color w:val="333333"/>
          <w:sz w:val="32"/>
          <w:szCs w:val="32"/>
        </w:rPr>
        <w:lastRenderedPageBreak/>
        <w:t xml:space="preserve">nova rota de transporte coletivo para o conjunto Augusto Franco, bairro </w:t>
      </w:r>
      <w:proofErr w:type="spellStart"/>
      <w:r w:rsidR="00D57404" w:rsidRPr="00D57404">
        <w:rPr>
          <w:rFonts w:asciiTheme="minorHAnsi" w:hAnsiTheme="minorHAnsi" w:cstheme="minorHAnsi"/>
          <w:color w:val="333333"/>
          <w:sz w:val="32"/>
          <w:szCs w:val="32"/>
        </w:rPr>
        <w:t>Farolândia</w:t>
      </w:r>
      <w:proofErr w:type="spellEnd"/>
      <w:r w:rsidR="00D57404" w:rsidRPr="00D57404">
        <w:rPr>
          <w:rFonts w:asciiTheme="minorHAnsi" w:hAnsiTheme="minorHAnsi" w:cstheme="minorHAnsi"/>
          <w:color w:val="333333"/>
          <w:sz w:val="32"/>
          <w:szCs w:val="32"/>
        </w:rPr>
        <w:t xml:space="preserve">, a fim de atender as necessidades dos moradores dos condomínios  Bem Viver; Padre de Melo; Padre </w:t>
      </w:r>
      <w:proofErr w:type="spellStart"/>
      <w:r w:rsidR="00D57404" w:rsidRPr="00D57404">
        <w:rPr>
          <w:rFonts w:asciiTheme="minorHAnsi" w:hAnsiTheme="minorHAnsi" w:cstheme="minorHAnsi"/>
          <w:color w:val="333333"/>
          <w:sz w:val="32"/>
          <w:szCs w:val="32"/>
        </w:rPr>
        <w:t>Lemper</w:t>
      </w:r>
      <w:proofErr w:type="spellEnd"/>
      <w:r w:rsidR="00D57404" w:rsidRPr="00D57404">
        <w:rPr>
          <w:rFonts w:asciiTheme="minorHAnsi" w:hAnsiTheme="minorHAnsi" w:cstheme="minorHAnsi"/>
          <w:color w:val="333333"/>
          <w:sz w:val="32"/>
          <w:szCs w:val="32"/>
        </w:rPr>
        <w:t xml:space="preserve">; Porto dos Corais; </w:t>
      </w:r>
      <w:proofErr w:type="spellStart"/>
      <w:r w:rsidR="00D57404" w:rsidRPr="00D57404">
        <w:rPr>
          <w:rFonts w:asciiTheme="minorHAnsi" w:hAnsiTheme="minorHAnsi" w:cstheme="minorHAnsi"/>
          <w:color w:val="333333"/>
          <w:sz w:val="32"/>
          <w:szCs w:val="32"/>
        </w:rPr>
        <w:t>Eliúde</w:t>
      </w:r>
      <w:proofErr w:type="spellEnd"/>
      <w:r w:rsidR="00D57404" w:rsidRPr="00D57404">
        <w:rPr>
          <w:rFonts w:asciiTheme="minorHAnsi" w:hAnsiTheme="minorHAnsi" w:cstheme="minorHAnsi"/>
          <w:color w:val="333333"/>
          <w:sz w:val="32"/>
          <w:szCs w:val="32"/>
        </w:rPr>
        <w:t xml:space="preserve"> César e Pontal do Leste, localizados na Rua Tenente Waldir dos Santos,  dizendo  que essa necessidade se dá por causa da distância dos condomínios até o ponto de ônibus, em alguns casos mais de um quilometro, e ainda pela falta de segurança existente nesta região.</w:t>
      </w:r>
      <w:r w:rsidR="00D5740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D57404" w:rsidRPr="00D57404">
        <w:rPr>
          <w:rFonts w:asciiTheme="minorHAnsi" w:hAnsiTheme="minorHAnsi" w:cstheme="minorHAnsi"/>
          <w:color w:val="333333"/>
          <w:sz w:val="32"/>
          <w:szCs w:val="32"/>
        </w:rPr>
        <w:t xml:space="preserve">Informou ainda, que antes dessa solicitação chegar </w:t>
      </w:r>
      <w:proofErr w:type="gramStart"/>
      <w:r w:rsidR="00D57404" w:rsidRPr="00D57404">
        <w:rPr>
          <w:rFonts w:asciiTheme="minorHAnsi" w:hAnsiTheme="minorHAnsi" w:cstheme="minorHAnsi"/>
          <w:color w:val="333333"/>
          <w:sz w:val="32"/>
          <w:szCs w:val="32"/>
        </w:rPr>
        <w:t>à</w:t>
      </w:r>
      <w:proofErr w:type="gramEnd"/>
      <w:r w:rsidR="00D57404" w:rsidRPr="00D57404">
        <w:rPr>
          <w:rFonts w:asciiTheme="minorHAnsi" w:hAnsiTheme="minorHAnsi" w:cstheme="minorHAnsi"/>
          <w:color w:val="333333"/>
          <w:sz w:val="32"/>
          <w:szCs w:val="32"/>
        </w:rPr>
        <w:t xml:space="preserve"> este parlamento, disse ter realizado uma audiência pública na Praça da Juventude, localizada no bairro </w:t>
      </w:r>
      <w:proofErr w:type="spellStart"/>
      <w:r w:rsidR="00D57404" w:rsidRPr="00D57404">
        <w:rPr>
          <w:rFonts w:asciiTheme="minorHAnsi" w:hAnsiTheme="minorHAnsi" w:cstheme="minorHAnsi"/>
          <w:color w:val="333333"/>
          <w:sz w:val="32"/>
          <w:szCs w:val="32"/>
        </w:rPr>
        <w:t>Farolândia</w:t>
      </w:r>
      <w:proofErr w:type="spellEnd"/>
      <w:r w:rsidR="00D57404" w:rsidRPr="00D57404">
        <w:rPr>
          <w:rFonts w:asciiTheme="minorHAnsi" w:hAnsiTheme="minorHAnsi" w:cstheme="minorHAnsi"/>
          <w:color w:val="333333"/>
          <w:sz w:val="32"/>
          <w:szCs w:val="32"/>
        </w:rPr>
        <w:t>, onde à época, o Vereador professor Bittencourt  levou a demanda até o superintendente da SMTT Renato Teles, mas até o presente momento não obteve êxito dessas reivindicações, mas  acredita que agora, como vereador e representante da sua comunidade, haverá sensibilidade das autoridades competentes na realização deste estudo.</w:t>
      </w:r>
      <w:r w:rsidR="00EE13D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743609" w:rsidRPr="00570630">
        <w:rPr>
          <w:rFonts w:cs="Calibri"/>
          <w:b/>
          <w:sz w:val="32"/>
          <w:szCs w:val="32"/>
        </w:rPr>
        <w:t xml:space="preserve">Linda Brasil: </w:t>
      </w:r>
      <w:r w:rsidR="00EE13D1" w:rsidRPr="00EE13D1">
        <w:rPr>
          <w:rFonts w:cs="Calibri"/>
          <w:sz w:val="32"/>
          <w:szCs w:val="32"/>
        </w:rPr>
        <w:t>em sua fala</w:t>
      </w:r>
      <w:r w:rsidR="00EE13D1">
        <w:rPr>
          <w:rFonts w:cs="Calibri"/>
          <w:b/>
          <w:sz w:val="32"/>
          <w:szCs w:val="32"/>
        </w:rPr>
        <w:t xml:space="preserve"> </w:t>
      </w:r>
      <w:r w:rsidR="00EE13D1" w:rsidRPr="00EE13D1">
        <w:rPr>
          <w:rFonts w:asciiTheme="minorHAnsi" w:hAnsiTheme="minorHAnsi" w:cstheme="minorHAnsi"/>
          <w:color w:val="333333"/>
          <w:sz w:val="32"/>
          <w:szCs w:val="32"/>
        </w:rPr>
        <w:t>divulgou dados alarmantes sobre a situação da p</w:t>
      </w:r>
      <w:r w:rsidR="00EE13D1">
        <w:rPr>
          <w:rFonts w:asciiTheme="minorHAnsi" w:hAnsiTheme="minorHAnsi" w:cstheme="minorHAnsi"/>
          <w:color w:val="333333"/>
          <w:sz w:val="32"/>
          <w:szCs w:val="32"/>
        </w:rPr>
        <w:t>andemia no Brasil, e em Aracaju, informando que no dia dez de março de dois mil e vinte</w:t>
      </w:r>
      <w:proofErr w:type="gramStart"/>
      <w:r w:rsidR="00EE13D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EE13D1" w:rsidRPr="00EE13D1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EE13D1" w:rsidRPr="00EE13D1">
        <w:rPr>
          <w:rFonts w:asciiTheme="minorHAnsi" w:hAnsiTheme="minorHAnsi" w:cstheme="minorHAnsi"/>
          <w:color w:val="333333"/>
          <w:sz w:val="32"/>
          <w:szCs w:val="32"/>
        </w:rPr>
        <w:t>a prefeit</w:t>
      </w:r>
      <w:r w:rsidR="00EE13D1">
        <w:rPr>
          <w:rFonts w:asciiTheme="minorHAnsi" w:hAnsiTheme="minorHAnsi" w:cstheme="minorHAnsi"/>
          <w:color w:val="333333"/>
          <w:sz w:val="32"/>
          <w:szCs w:val="32"/>
        </w:rPr>
        <w:t>ura divulgou que Aracaju tinha dois</w:t>
      </w:r>
      <w:r w:rsidR="00EE13D1" w:rsidRPr="00EE13D1">
        <w:rPr>
          <w:rFonts w:asciiTheme="minorHAnsi" w:hAnsiTheme="minorHAnsi" w:cstheme="minorHAnsi"/>
          <w:color w:val="333333"/>
          <w:sz w:val="32"/>
          <w:szCs w:val="32"/>
        </w:rPr>
        <w:t xml:space="preserve"> casos suspeitos e </w:t>
      </w:r>
      <w:r w:rsidR="00EE13D1">
        <w:rPr>
          <w:rFonts w:asciiTheme="minorHAnsi" w:hAnsiTheme="minorHAnsi" w:cstheme="minorHAnsi"/>
          <w:color w:val="333333"/>
          <w:sz w:val="32"/>
          <w:szCs w:val="32"/>
        </w:rPr>
        <w:t xml:space="preserve">vinte e cinco sendo monitorados,  e hoje quatro de março </w:t>
      </w:r>
      <w:r w:rsidR="00EE13D1" w:rsidRPr="00EE13D1">
        <w:rPr>
          <w:rFonts w:asciiTheme="minorHAnsi" w:hAnsiTheme="minorHAnsi" w:cstheme="minorHAnsi"/>
          <w:color w:val="333333"/>
          <w:sz w:val="32"/>
          <w:szCs w:val="32"/>
        </w:rPr>
        <w:t xml:space="preserve"> quase um ano depois do início da pandemia em nossa cidade, já são </w:t>
      </w:r>
      <w:r w:rsidR="00581B89">
        <w:rPr>
          <w:rFonts w:asciiTheme="minorHAnsi" w:hAnsiTheme="minorHAnsi" w:cstheme="minorHAnsi"/>
          <w:color w:val="333333"/>
          <w:sz w:val="32"/>
          <w:szCs w:val="32"/>
        </w:rPr>
        <w:t xml:space="preserve">setenta e sete milhões, quatrocentos e quarenta e doze </w:t>
      </w:r>
      <w:r w:rsidR="00EE13D1" w:rsidRPr="00EE13D1">
        <w:rPr>
          <w:rFonts w:asciiTheme="minorHAnsi" w:hAnsiTheme="minorHAnsi" w:cstheme="minorHAnsi"/>
          <w:color w:val="333333"/>
          <w:sz w:val="32"/>
          <w:szCs w:val="32"/>
        </w:rPr>
        <w:t xml:space="preserve">casos confirmados e </w:t>
      </w:r>
      <w:r w:rsidR="00581B89">
        <w:rPr>
          <w:rFonts w:asciiTheme="minorHAnsi" w:hAnsiTheme="minorHAnsi" w:cstheme="minorHAnsi"/>
          <w:color w:val="333333"/>
          <w:sz w:val="32"/>
          <w:szCs w:val="32"/>
        </w:rPr>
        <w:t>um milhão cento e uma</w:t>
      </w:r>
      <w:r w:rsidR="00EE13D1" w:rsidRPr="00EE13D1">
        <w:rPr>
          <w:rFonts w:asciiTheme="minorHAnsi" w:hAnsiTheme="minorHAnsi" w:cstheme="minorHAnsi"/>
          <w:color w:val="333333"/>
          <w:sz w:val="32"/>
          <w:szCs w:val="32"/>
        </w:rPr>
        <w:t xml:space="preserve"> pessoas que perderam a vida.</w:t>
      </w:r>
      <w:r w:rsidR="00581B89">
        <w:rPr>
          <w:rFonts w:asciiTheme="minorHAnsi" w:hAnsiTheme="minorHAnsi" w:cstheme="minorHAnsi"/>
          <w:color w:val="333333"/>
          <w:sz w:val="32"/>
          <w:szCs w:val="32"/>
        </w:rPr>
        <w:t xml:space="preserve">, destacando que </w:t>
      </w:r>
      <w:r w:rsidR="00EE13D1" w:rsidRPr="00EE13D1">
        <w:rPr>
          <w:rFonts w:asciiTheme="minorHAnsi" w:hAnsiTheme="minorHAnsi" w:cstheme="minorHAnsi"/>
          <w:color w:val="333333"/>
          <w:sz w:val="32"/>
          <w:szCs w:val="32"/>
        </w:rPr>
        <w:t xml:space="preserve"> Aracaju acumula </w:t>
      </w:r>
      <w:r w:rsidR="00581B89">
        <w:rPr>
          <w:rFonts w:asciiTheme="minorHAnsi" w:hAnsiTheme="minorHAnsi" w:cstheme="minorHAnsi"/>
          <w:color w:val="333333"/>
          <w:sz w:val="32"/>
          <w:szCs w:val="32"/>
        </w:rPr>
        <w:t xml:space="preserve">um terço </w:t>
      </w:r>
      <w:r w:rsidR="00EE13D1" w:rsidRPr="00EE13D1">
        <w:rPr>
          <w:rFonts w:asciiTheme="minorHAnsi" w:hAnsiTheme="minorHAnsi" w:cstheme="minorHAnsi"/>
          <w:color w:val="333333"/>
          <w:sz w:val="32"/>
          <w:szCs w:val="32"/>
        </w:rPr>
        <w:t xml:space="preserve"> das mortes de todo o estado e a taxa de ocupação dos leitos d</w:t>
      </w:r>
      <w:r w:rsidR="00581B89">
        <w:rPr>
          <w:rFonts w:asciiTheme="minorHAnsi" w:hAnsiTheme="minorHAnsi" w:cstheme="minorHAnsi"/>
          <w:color w:val="333333"/>
          <w:sz w:val="32"/>
          <w:szCs w:val="32"/>
        </w:rPr>
        <w:t>e enfermarias municipais é de setenta e três virgula seis por cento</w:t>
      </w:r>
      <w:r w:rsidR="00EE13D1" w:rsidRPr="00EE13D1">
        <w:rPr>
          <w:rFonts w:asciiTheme="minorHAnsi" w:hAnsiTheme="minorHAnsi" w:cstheme="minorHAnsi"/>
          <w:color w:val="333333"/>
          <w:sz w:val="32"/>
          <w:szCs w:val="32"/>
        </w:rPr>
        <w:t>,</w:t>
      </w:r>
      <w:r w:rsidR="00581B89" w:rsidRPr="00581B89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581B8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acrescentou ainda </w:t>
      </w:r>
      <w:r w:rsidR="00581B89" w:rsidRPr="00581B8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o Brasil registrou </w:t>
      </w:r>
      <w:r w:rsidR="00581B8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mil oitocentos e quarenta </w:t>
      </w:r>
      <w:r w:rsidR="00581B89" w:rsidRPr="00581B8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mortes em </w:t>
      </w:r>
      <w:r w:rsidR="00581B8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vinte e quatro horas</w:t>
      </w:r>
      <w:r w:rsidR="00581B89" w:rsidRPr="00581B8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batendo um novo recorde de óbitos no país, contabilizando mais de </w:t>
      </w:r>
      <w:r w:rsidR="00581B8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duzentos e cinquenta e nove mil vidas perdidas, dizendo que essas </w:t>
      </w:r>
      <w:r w:rsidR="00581B89" w:rsidRPr="00581B8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vidas que poderiam ter sido </w:t>
      </w:r>
      <w:r w:rsidR="00581B89" w:rsidRPr="00581B8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 xml:space="preserve">salvas se não tivéssemos um genocida sentado na cadeira da presidência. </w:t>
      </w:r>
      <w:r w:rsidR="00581B8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Finalizou dizendo que é</w:t>
      </w:r>
      <w:proofErr w:type="gramStart"/>
      <w:r w:rsidR="00581B8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581B89" w:rsidRPr="00581B8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581B89" w:rsidRPr="00581B8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preciso combater essa ideia absurd</w:t>
      </w:r>
      <w:r w:rsidR="00581B8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 de que vivemos um novo normal, pois na  </w:t>
      </w:r>
      <w:r w:rsidR="00581B89" w:rsidRPr="00581B8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verdade, estamos vivendo o pior momento da pandemia</w:t>
      </w:r>
      <w:r w:rsidR="00581B89">
        <w:rPr>
          <w:rFonts w:asciiTheme="minorHAnsi" w:hAnsiTheme="minorHAnsi" w:cstheme="minorHAnsi"/>
          <w:color w:val="333333"/>
          <w:sz w:val="32"/>
          <w:szCs w:val="32"/>
        </w:rPr>
        <w:t xml:space="preserve">, pediu que se evite as aglomerações, pois as novas variantes são mais letais. </w:t>
      </w:r>
      <w:r w:rsidR="00743609">
        <w:rPr>
          <w:rFonts w:cs="Calibri"/>
          <w:sz w:val="32"/>
          <w:szCs w:val="32"/>
        </w:rPr>
        <w:t>Ato contínuo, o Senhor Presidente passou os trabalhos para o V</w:t>
      </w:r>
      <w:r w:rsidR="00570630">
        <w:rPr>
          <w:rFonts w:cs="Calibri"/>
          <w:sz w:val="32"/>
          <w:szCs w:val="32"/>
        </w:rPr>
        <w:t>ereador V</w:t>
      </w:r>
      <w:r w:rsidR="001B261E">
        <w:rPr>
          <w:rFonts w:cs="Calibri"/>
          <w:sz w:val="32"/>
          <w:szCs w:val="32"/>
        </w:rPr>
        <w:t>i</w:t>
      </w:r>
      <w:r w:rsidR="00570630">
        <w:rPr>
          <w:rFonts w:cs="Calibri"/>
          <w:sz w:val="32"/>
          <w:szCs w:val="32"/>
        </w:rPr>
        <w:t xml:space="preserve">nicius Porto. Retornou os trabalhos passando à fala para o </w:t>
      </w:r>
      <w:r w:rsidR="00570630" w:rsidRPr="00570630">
        <w:rPr>
          <w:rFonts w:cs="Calibri"/>
          <w:b/>
          <w:sz w:val="32"/>
          <w:szCs w:val="32"/>
        </w:rPr>
        <w:t>Vereador Pastor Diego:</w:t>
      </w:r>
      <w:r w:rsidR="00570630">
        <w:rPr>
          <w:rFonts w:cs="Calibri"/>
          <w:sz w:val="32"/>
          <w:szCs w:val="32"/>
        </w:rPr>
        <w:t xml:space="preserve"> </w:t>
      </w:r>
      <w:r w:rsidR="002C1ACE">
        <w:rPr>
          <w:rFonts w:cs="Calibri"/>
          <w:sz w:val="32"/>
          <w:szCs w:val="32"/>
        </w:rPr>
        <w:t>mostrou sua preocupação com relação ao aumento de casos da Covid-19,</w:t>
      </w:r>
      <w:proofErr w:type="gramStart"/>
      <w:r w:rsidR="002C1ACE">
        <w:rPr>
          <w:rFonts w:cs="Calibri"/>
          <w:sz w:val="32"/>
          <w:szCs w:val="32"/>
        </w:rPr>
        <w:t xml:space="preserve">  </w:t>
      </w:r>
      <w:proofErr w:type="gramEnd"/>
      <w:r w:rsidR="002C1ACE">
        <w:rPr>
          <w:rFonts w:cs="Calibri"/>
          <w:sz w:val="32"/>
          <w:szCs w:val="32"/>
        </w:rPr>
        <w:t>dizendo que infelizmente  o nosso sistema de saúde está sobrecarregada, ao tempo que so</w:t>
      </w:r>
      <w:r w:rsidR="002C1ACE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mou-</w:t>
      </w:r>
      <w:r w:rsidR="002C1ACE" w:rsidRPr="002C1ACE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se ao posicionamento do Conselho Regional de Medicina do Distrito Fede</w:t>
      </w:r>
      <w:r w:rsidR="002C1ACE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ral que defende um projeto de conscientização por parte da população no uso do álcool em gel, máscaras, evitar aglomeração,   afirmou ainda </w:t>
      </w:r>
      <w:r w:rsidR="002C1ACE" w:rsidRPr="002C1ACE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o </w:t>
      </w:r>
      <w:proofErr w:type="spellStart"/>
      <w:r w:rsidR="002C1ACE" w:rsidRPr="002C1ACE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lockdown</w:t>
      </w:r>
      <w:proofErr w:type="spellEnd"/>
      <w:r w:rsidR="002C1ACE" w:rsidRPr="002C1ACE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não é o melhor caminho para o enfrentamento e superação da </w:t>
      </w:r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pandemia da Covid-19 em Aracaju, pois segundo o Vereador </w:t>
      </w:r>
      <w:r w:rsidR="002C1ACE" w:rsidRPr="002C1ACE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é preciso que haja conscientização das pessoas na tomada dos cuidados preventivos e fiscalizações mais intensas por parte do poder público em pontos de aglomerações</w:t>
      </w:r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destacando 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também 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os posicionamentos da Fe</w:t>
      </w:r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deração do Comércio, </w:t>
      </w:r>
      <w:proofErr w:type="spellStart"/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Fecomércio</w:t>
      </w:r>
      <w:proofErr w:type="spellEnd"/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da Associação Brasileira de Bares e Restaurantes (</w:t>
      </w:r>
      <w:proofErr w:type="spellStart"/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Abrasel</w:t>
      </w:r>
      <w:proofErr w:type="spellEnd"/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) e de outras entidades que enviaram um ofício para o Governo de Sergipe informando que até o mês de dezembro de </w:t>
      </w:r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dois mil e vinte 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o comércio não impactou de forma negativa para o aumento do número de casos d</w:t>
      </w:r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 Covid-19, e que </w:t>
      </w:r>
      <w:proofErr w:type="spellStart"/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egundo</w:t>
      </w:r>
      <w:proofErr w:type="spellEnd"/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eles, nesse período, o que houve foi uma queda do número de contaminados, tanto que houve redução do número de leitos de UTI nos hospitais das redes municipal e estadual.</w:t>
      </w:r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Finalizou dizendo que m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uitas famílias estão passan</w:t>
      </w:r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do por dificuldades financeiras, e</w:t>
      </w:r>
      <w:proofErr w:type="gramStart"/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se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entrar em </w:t>
      </w:r>
      <w:proofErr w:type="spellStart"/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lockdown</w:t>
      </w:r>
      <w:proofErr w:type="spellEnd"/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como vai ficar o pão de cada dia na casa do povo aracajuano</w:t>
      </w:r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</w:t>
      </w:r>
      <w:r w:rsidR="00570630" w:rsidRPr="00570630">
        <w:rPr>
          <w:rFonts w:cs="Calibri"/>
          <w:b/>
          <w:sz w:val="32"/>
          <w:szCs w:val="32"/>
        </w:rPr>
        <w:t>Professor Bittencourt:</w:t>
      </w:r>
      <w:r w:rsidR="00570630">
        <w:rPr>
          <w:rFonts w:cs="Calibri"/>
          <w:sz w:val="32"/>
          <w:szCs w:val="32"/>
        </w:rPr>
        <w:t xml:space="preserve"> </w:t>
      </w:r>
      <w:r w:rsidR="00515261">
        <w:rPr>
          <w:rFonts w:cs="Calibri"/>
          <w:sz w:val="32"/>
          <w:szCs w:val="32"/>
        </w:rPr>
        <w:lastRenderedPageBreak/>
        <w:t xml:space="preserve">disse que foi provocado pelo ex-vereador </w:t>
      </w:r>
      <w:proofErr w:type="spellStart"/>
      <w:r w:rsidR="00515261">
        <w:rPr>
          <w:rFonts w:cs="Calibri"/>
          <w:sz w:val="32"/>
          <w:szCs w:val="32"/>
        </w:rPr>
        <w:t>Marcélio</w:t>
      </w:r>
      <w:proofErr w:type="spellEnd"/>
      <w:r w:rsidR="00515261">
        <w:rPr>
          <w:rFonts w:cs="Calibri"/>
          <w:sz w:val="32"/>
          <w:szCs w:val="32"/>
        </w:rPr>
        <w:t xml:space="preserve"> Bomfim com relação </w:t>
      </w:r>
      <w:r w:rsidR="00515261" w:rsidRPr="00515261">
        <w:rPr>
          <w:rFonts w:asciiTheme="minorHAnsi" w:hAnsiTheme="minorHAnsi" w:cstheme="minorHAnsi"/>
          <w:sz w:val="32"/>
          <w:szCs w:val="32"/>
        </w:rPr>
        <w:t>a</w:t>
      </w:r>
      <w:r w:rsidR="00515261">
        <w:rPr>
          <w:rFonts w:asciiTheme="minorHAnsi" w:hAnsiTheme="minorHAnsi" w:cstheme="minorHAnsi"/>
          <w:sz w:val="32"/>
          <w:szCs w:val="32"/>
        </w:rPr>
        <w:t xml:space="preserve">o relatório da Comissão Estadual da Verdade Paulo Barbosa Araújo, instalada ainda na gestão do </w:t>
      </w:r>
      <w:proofErr w:type="gramStart"/>
      <w:r w:rsidR="00515261">
        <w:rPr>
          <w:rFonts w:asciiTheme="minorHAnsi" w:hAnsiTheme="minorHAnsi" w:cstheme="minorHAnsi"/>
          <w:sz w:val="32"/>
          <w:szCs w:val="32"/>
        </w:rPr>
        <w:t>ex-Governador</w:t>
      </w:r>
      <w:proofErr w:type="gramEnd"/>
      <w:r w:rsidR="00515261">
        <w:rPr>
          <w:rFonts w:asciiTheme="minorHAnsi" w:hAnsiTheme="minorHAnsi" w:cstheme="minorHAnsi"/>
          <w:sz w:val="32"/>
          <w:szCs w:val="32"/>
        </w:rPr>
        <w:t xml:space="preserve"> Jackson Barreto em dois mil e quinze, </w:t>
      </w:r>
      <w:r w:rsidR="00552F19">
        <w:rPr>
          <w:rFonts w:asciiTheme="minorHAnsi" w:hAnsiTheme="minorHAnsi" w:cstheme="minorHAnsi"/>
          <w:sz w:val="32"/>
          <w:szCs w:val="32"/>
        </w:rPr>
        <w:t xml:space="preserve">e </w:t>
      </w:r>
      <w:r w:rsidR="00552F19" w:rsidRPr="00552F1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que durante o período em que esteve no governo do estado foi um dos </w:t>
      </w:r>
      <w:r w:rsidR="00D0384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interlocutores para que a Comissão fosse instituída,  </w:t>
      </w:r>
      <w:r w:rsidR="00552F1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650C6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 </w:t>
      </w:r>
      <w:r w:rsidR="00552F1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 </w:t>
      </w:r>
      <w:r w:rsidR="00552F19" w:rsidRPr="00552F1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Comissão teve o papel de fazer o levantamento de uma série de documentações e depoimentos de vítimas de violações dos direitos humanos em Sergipe, no período de </w:t>
      </w:r>
      <w:r w:rsidR="00552F1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mil novecentos e quarenta e seis a mil novecentos e oitenta e oito, destacando que f</w:t>
      </w:r>
      <w:r w:rsidR="00552F19" w:rsidRPr="00552F1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oram levantados mais de dois </w:t>
      </w:r>
      <w:proofErr w:type="spellStart"/>
      <w:r w:rsidR="00552F19" w:rsidRPr="00552F1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terabytes</w:t>
      </w:r>
      <w:proofErr w:type="spellEnd"/>
      <w:r w:rsidR="00552F19" w:rsidRPr="00552F1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de </w:t>
      </w:r>
      <w:r w:rsidR="00552F1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documentos acerca desse período, informando que s</w:t>
      </w:r>
      <w:r w:rsidR="00552F19" w:rsidRPr="00552F1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ão documentos que já deveriam estar à disposição dos pesquisadores, historiadores, sociólogos, de figuras preocupadas com a história e memória do nosso estado, da nossa terra. </w:t>
      </w:r>
      <w:r w:rsidR="00552F1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Continuou fazendo um</w:t>
      </w:r>
      <w:proofErr w:type="gramStart"/>
      <w:r w:rsidR="00552F1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552F1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apelo ao governador do estado, dizendo saber </w:t>
      </w:r>
      <w:r w:rsidR="00552F19" w:rsidRPr="00552F1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das dificuldades do momento, mas gostaria que o governador pegasse um tempinho da sua valiosa agenda e pudesse dar uma cobrada para que esse relatório possa ser dado ao público da cidade de Aracaju e do Brasil, para que possam </w:t>
      </w:r>
      <w:r w:rsidR="00552F1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conhecer mais sobre o momento. Finalizou agradecendo a atenção de todos. </w:t>
      </w:r>
      <w:proofErr w:type="gramStart"/>
      <w:r w:rsidR="00570630" w:rsidRPr="00552F19">
        <w:rPr>
          <w:rFonts w:asciiTheme="minorHAnsi" w:hAnsiTheme="minorHAnsi" w:cstheme="minorHAnsi"/>
          <w:b/>
          <w:sz w:val="32"/>
          <w:szCs w:val="32"/>
        </w:rPr>
        <w:t>P</w:t>
      </w:r>
      <w:r w:rsidR="00570630" w:rsidRPr="00515261">
        <w:rPr>
          <w:rFonts w:asciiTheme="minorHAnsi" w:hAnsiTheme="minorHAnsi" w:cstheme="minorHAnsi"/>
          <w:b/>
          <w:sz w:val="32"/>
          <w:szCs w:val="32"/>
        </w:rPr>
        <w:t>rofessora</w:t>
      </w:r>
      <w:r w:rsidR="00570630" w:rsidRPr="00570630">
        <w:rPr>
          <w:rFonts w:cs="Calibri"/>
          <w:b/>
          <w:sz w:val="32"/>
          <w:szCs w:val="32"/>
        </w:rPr>
        <w:t xml:space="preserve"> Ângela Melo</w:t>
      </w:r>
      <w:proofErr w:type="gramEnd"/>
      <w:r w:rsidR="00570630">
        <w:rPr>
          <w:rFonts w:cs="Calibri"/>
          <w:sz w:val="32"/>
          <w:szCs w:val="32"/>
        </w:rPr>
        <w:t xml:space="preserve">: </w:t>
      </w:r>
      <w:r w:rsidR="00552F19">
        <w:rPr>
          <w:rFonts w:asciiTheme="minorHAnsi" w:hAnsiTheme="minorHAnsi" w:cstheme="minorHAnsi"/>
          <w:sz w:val="32"/>
          <w:szCs w:val="32"/>
        </w:rPr>
        <w:t xml:space="preserve">reforçou sobre a gravidade do aumento da pandemia e a necessidade da vacina, a seu ver é urgente as ações efetivas pelo poder público para dizimar esse mal que assola a sociedade. Disse ainda que </w:t>
      </w:r>
      <w:r w:rsidR="00581B89">
        <w:rPr>
          <w:rFonts w:asciiTheme="minorHAnsi" w:hAnsiTheme="minorHAnsi" w:cstheme="minorHAnsi"/>
          <w:sz w:val="32"/>
          <w:szCs w:val="32"/>
        </w:rPr>
        <w:t>existem</w:t>
      </w:r>
      <w:r w:rsidR="00552F19">
        <w:rPr>
          <w:rFonts w:asciiTheme="minorHAnsi" w:hAnsiTheme="minorHAnsi" w:cstheme="minorHAnsi"/>
          <w:sz w:val="32"/>
          <w:szCs w:val="32"/>
        </w:rPr>
        <w:t xml:space="preserve"> pessoas que não tem condições de comprar </w:t>
      </w:r>
      <w:r w:rsidR="00581B89">
        <w:rPr>
          <w:rFonts w:asciiTheme="minorHAnsi" w:hAnsiTheme="minorHAnsi" w:cstheme="minorHAnsi"/>
          <w:sz w:val="32"/>
          <w:szCs w:val="32"/>
        </w:rPr>
        <w:t>máscaras</w:t>
      </w:r>
      <w:r w:rsidR="00552F19">
        <w:rPr>
          <w:rFonts w:asciiTheme="minorHAnsi" w:hAnsiTheme="minorHAnsi" w:cstheme="minorHAnsi"/>
          <w:sz w:val="32"/>
          <w:szCs w:val="32"/>
        </w:rPr>
        <w:t xml:space="preserve"> álcool em gel, e ainda o Governo Federal suspende o auxílio emergencial</w:t>
      </w:r>
      <w:r w:rsidR="002C1ACE">
        <w:rPr>
          <w:rFonts w:asciiTheme="minorHAnsi" w:hAnsiTheme="minorHAnsi" w:cstheme="minorHAnsi"/>
          <w:sz w:val="32"/>
          <w:szCs w:val="32"/>
        </w:rPr>
        <w:t>, porém foi importante a ação desse governo incluir os professores na vacinação</w:t>
      </w:r>
      <w:proofErr w:type="gramStart"/>
      <w:r w:rsidR="002C1ACE">
        <w:rPr>
          <w:rFonts w:asciiTheme="minorHAnsi" w:hAnsiTheme="minorHAnsi" w:cstheme="minorHAnsi"/>
          <w:sz w:val="32"/>
          <w:szCs w:val="32"/>
        </w:rPr>
        <w:t xml:space="preserve"> pois</w:t>
      </w:r>
      <w:proofErr w:type="gramEnd"/>
      <w:r w:rsidR="002C1ACE">
        <w:rPr>
          <w:rFonts w:asciiTheme="minorHAnsi" w:hAnsiTheme="minorHAnsi" w:cstheme="minorHAnsi"/>
          <w:sz w:val="32"/>
          <w:szCs w:val="32"/>
        </w:rPr>
        <w:t xml:space="preserve"> eles trabalham com vidas. Concluiu dizendo que no Brasil as mulheres perderam em trinta por cento seus empregos por conta da pandemia, e as mais prejudicadas foram </w:t>
      </w:r>
      <w:proofErr w:type="gramStart"/>
      <w:r w:rsidR="002C1ACE">
        <w:rPr>
          <w:rFonts w:asciiTheme="minorHAnsi" w:hAnsiTheme="minorHAnsi" w:cstheme="minorHAnsi"/>
          <w:sz w:val="32"/>
          <w:szCs w:val="32"/>
        </w:rPr>
        <w:t>as</w:t>
      </w:r>
      <w:proofErr w:type="gramEnd"/>
      <w:r w:rsidR="002C1ACE">
        <w:rPr>
          <w:rFonts w:asciiTheme="minorHAnsi" w:hAnsiTheme="minorHAnsi" w:cstheme="minorHAnsi"/>
          <w:sz w:val="32"/>
          <w:szCs w:val="32"/>
        </w:rPr>
        <w:t xml:space="preserve"> mulheres negras. </w:t>
      </w:r>
      <w:r w:rsidR="00552F19">
        <w:rPr>
          <w:rFonts w:asciiTheme="minorHAnsi" w:hAnsiTheme="minorHAnsi" w:cstheme="minorHAnsi"/>
          <w:sz w:val="32"/>
          <w:szCs w:val="32"/>
        </w:rPr>
        <w:t xml:space="preserve"> </w:t>
      </w:r>
      <w:r w:rsidR="00DB5C55" w:rsidRPr="00DB5C55">
        <w:rPr>
          <w:rFonts w:cs="Calibri"/>
          <w:b/>
          <w:sz w:val="32"/>
          <w:szCs w:val="32"/>
        </w:rPr>
        <w:t>Ricardo Marques:</w:t>
      </w:r>
      <w:r w:rsidR="00DB5C55">
        <w:rPr>
          <w:rFonts w:cs="Calibri"/>
          <w:sz w:val="32"/>
          <w:szCs w:val="32"/>
        </w:rPr>
        <w:t xml:space="preserve"> </w:t>
      </w:r>
      <w:r w:rsidR="00F24BDD">
        <w:rPr>
          <w:rFonts w:cs="Calibri"/>
          <w:sz w:val="32"/>
          <w:szCs w:val="32"/>
        </w:rPr>
        <w:lastRenderedPageBreak/>
        <w:t xml:space="preserve">iniciou o seu discurso elogiando o trabalho dos colegas neste parlamento e após agradeceu a prefeitura e o governo do estado pela aceleração na vacinação. Em outro assunto </w:t>
      </w:r>
      <w:r w:rsidR="00F24BDD">
        <w:rPr>
          <w:rFonts w:asciiTheme="minorHAnsi" w:hAnsiTheme="minorHAnsi" w:cstheme="minorHAnsi"/>
          <w:color w:val="333333"/>
          <w:sz w:val="32"/>
          <w:szCs w:val="32"/>
        </w:rPr>
        <w:t>sugeriu que esta Casa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encabece uma campanha de conscientização para orientar a população sobre a</w:t>
      </w:r>
      <w:r w:rsidR="00F24BDD">
        <w:rPr>
          <w:rFonts w:asciiTheme="minorHAnsi" w:hAnsiTheme="minorHAnsi" w:cstheme="minorHAnsi"/>
          <w:color w:val="333333"/>
          <w:sz w:val="32"/>
          <w:szCs w:val="32"/>
        </w:rPr>
        <w:t>s medidas de combate à Covid-19,  defendendo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que, na condição de homens públicos e representantes da sociedade, devem contribuir com a disseminação da boa in</w:t>
      </w:r>
      <w:r w:rsidR="00F24BDD">
        <w:rPr>
          <w:rFonts w:asciiTheme="minorHAnsi" w:hAnsiTheme="minorHAnsi" w:cstheme="minorHAnsi"/>
          <w:color w:val="333333"/>
          <w:sz w:val="32"/>
          <w:szCs w:val="32"/>
        </w:rPr>
        <w:t>formação para os aracajuanos, a seu ver precisam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orientar, informar e procurar educar a </w:t>
      </w:r>
      <w:r w:rsidR="00F24BDD">
        <w:rPr>
          <w:rFonts w:asciiTheme="minorHAnsi" w:hAnsiTheme="minorHAnsi" w:cstheme="minorHAnsi"/>
          <w:color w:val="333333"/>
          <w:sz w:val="32"/>
          <w:szCs w:val="32"/>
        </w:rPr>
        <w:t>população, pois e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xistem locais que por mais que as pessoas não queiram se aglomerar e evitar o contágio não é possível, </w:t>
      </w:r>
      <w:r w:rsidR="00F24BDD">
        <w:rPr>
          <w:rFonts w:asciiTheme="minorHAnsi" w:hAnsiTheme="minorHAnsi" w:cstheme="minorHAnsi"/>
          <w:color w:val="333333"/>
          <w:sz w:val="32"/>
          <w:szCs w:val="32"/>
        </w:rPr>
        <w:t xml:space="preserve">a exemplo do transporte público, e na ocasião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alertou ainda para a velocidade do contágio e os efeitos causados no sistema de saúde por conta </w:t>
      </w:r>
      <w:r w:rsidR="00F24BDD">
        <w:rPr>
          <w:rFonts w:asciiTheme="minorHAnsi" w:hAnsiTheme="minorHAnsi" w:cstheme="minorHAnsi"/>
          <w:color w:val="333333"/>
          <w:sz w:val="32"/>
          <w:szCs w:val="32"/>
        </w:rPr>
        <w:t>do aumento do número de casos, dizendo que j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á temos exemplos de hospitais que deixaram de receber pacientes porque excedeu a </w:t>
      </w:r>
      <w:r w:rsidR="00F24BDD">
        <w:rPr>
          <w:rFonts w:asciiTheme="minorHAnsi" w:hAnsiTheme="minorHAnsi" w:cstheme="minorHAnsi"/>
          <w:color w:val="333333"/>
          <w:sz w:val="32"/>
          <w:szCs w:val="32"/>
        </w:rPr>
        <w:t xml:space="preserve">capacidade, por falta de leitos,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Isso é muito preocupante. </w:t>
      </w:r>
      <w:r w:rsidR="00F24BDD">
        <w:rPr>
          <w:rFonts w:asciiTheme="minorHAnsi" w:hAnsiTheme="minorHAnsi" w:cstheme="minorHAnsi"/>
          <w:color w:val="333333"/>
          <w:sz w:val="32"/>
          <w:szCs w:val="32"/>
        </w:rPr>
        <w:t xml:space="preserve">Concluiu reforçando que cabe aos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>representantes do povo, encabeçar essa luta para i</w:t>
      </w:r>
      <w:r w:rsidR="00F24BDD">
        <w:rPr>
          <w:rFonts w:asciiTheme="minorHAnsi" w:hAnsiTheme="minorHAnsi" w:cstheme="minorHAnsi"/>
          <w:color w:val="333333"/>
          <w:sz w:val="32"/>
          <w:szCs w:val="32"/>
        </w:rPr>
        <w:t xml:space="preserve">nformar e orientar a população. </w:t>
      </w:r>
      <w:r w:rsidR="001B261E" w:rsidRPr="001B261E">
        <w:rPr>
          <w:rFonts w:cs="Calibri"/>
          <w:b/>
          <w:sz w:val="32"/>
          <w:szCs w:val="32"/>
        </w:rPr>
        <w:t>Ricardo Vasconcelos:</w:t>
      </w:r>
      <w:r w:rsidR="000670F6" w:rsidRPr="000670F6">
        <w:rPr>
          <w:rFonts w:ascii="Arial" w:hAnsi="Arial" w:cs="Arial"/>
          <w:color w:val="333333"/>
          <w:sz w:val="19"/>
          <w:szCs w:val="19"/>
        </w:rPr>
        <w:t xml:space="preserve">  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 xml:space="preserve">se solidarizou com os familiares de Manuel das </w:t>
      </w:r>
      <w:proofErr w:type="spellStart"/>
      <w:r w:rsidR="000670F6">
        <w:rPr>
          <w:rFonts w:asciiTheme="minorHAnsi" w:hAnsiTheme="minorHAnsi" w:cstheme="minorHAnsi"/>
          <w:color w:val="333333"/>
          <w:sz w:val="32"/>
          <w:szCs w:val="32"/>
        </w:rPr>
        <w:t>Cajuranas</w:t>
      </w:r>
      <w:proofErr w:type="spellEnd"/>
      <w:r w:rsidR="000670F6">
        <w:rPr>
          <w:rFonts w:asciiTheme="minorHAnsi" w:hAnsiTheme="minorHAnsi" w:cstheme="minorHAnsi"/>
          <w:color w:val="333333"/>
          <w:sz w:val="32"/>
          <w:szCs w:val="32"/>
        </w:rPr>
        <w:t xml:space="preserve"> pelo seu falecimento, após   parabenizou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 xml:space="preserve"> a C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>entral Única dos Trabalhadores CUT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>, os demais sindicatos e os movimentos sociais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 xml:space="preserve"> pelas mobilizações neste dia 0quatro de março, que esse ano marca o 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>Dia Nacional de Mobilização em Defesa das Estatais e do Serviço Público, pelo Preço Justo dos Combust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>íveis, pelo Auxílio Emergencial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 xml:space="preserve">, 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 xml:space="preserve">informando 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>que é um dia de mobilização realizado por entidades e movimentos sociais em defesa do serviço público e da vida.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 xml:space="preserve"> Disse ainda que r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>ecentemente o Governo Federal, mais uma vez, conce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>deu um reajuste para a gasolina</w:t>
      </w:r>
      <w:proofErr w:type="gramStart"/>
      <w:r w:rsidR="000670F6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0670F6">
        <w:rPr>
          <w:rFonts w:asciiTheme="minorHAnsi" w:hAnsiTheme="minorHAnsi" w:cstheme="minorHAnsi"/>
          <w:color w:val="333333"/>
          <w:sz w:val="32"/>
          <w:szCs w:val="32"/>
        </w:rPr>
        <w:t>e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 xml:space="preserve"> o curioso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 xml:space="preserve">é que o 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>aumento foi na refinaria, e às sete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 xml:space="preserve"> da manhã o aumento já estava repassado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 xml:space="preserve"> para os consumidores, na bomba,  a seu ver  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lastRenderedPageBreak/>
        <w:t>p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>erdemos o controle da situação e, como sempre, quem pag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>a o preço é o consumidor final, seguiu afirmando que e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 xml:space="preserve">ssa mobilização também visa coibir esse projeto de privatização e de </w:t>
      </w:r>
      <w:proofErr w:type="spellStart"/>
      <w:r w:rsidR="000670F6">
        <w:rPr>
          <w:rFonts w:asciiTheme="minorHAnsi" w:hAnsiTheme="minorHAnsi" w:cstheme="minorHAnsi"/>
          <w:color w:val="333333"/>
          <w:sz w:val="32"/>
          <w:szCs w:val="32"/>
        </w:rPr>
        <w:t>entreguismo</w:t>
      </w:r>
      <w:proofErr w:type="spellEnd"/>
      <w:r w:rsidR="000670F6">
        <w:rPr>
          <w:rFonts w:asciiTheme="minorHAnsi" w:hAnsiTheme="minorHAnsi" w:cstheme="minorHAnsi"/>
          <w:color w:val="333333"/>
          <w:sz w:val="32"/>
          <w:szCs w:val="32"/>
        </w:rPr>
        <w:t xml:space="preserve"> do nosso patrimônio, e que  a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 xml:space="preserve">gora as investidas estão voltadas para a </w:t>
      </w:r>
      <w:proofErr w:type="spellStart"/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>Eletrobras</w:t>
      </w:r>
      <w:proofErr w:type="spellEnd"/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 xml:space="preserve">, para privatizar 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>de vez o nosso setor energético, destacando que essa conta quem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 xml:space="preserve"> vai pagar o preço direto é a população com uma conta de energia muito mais cara. </w:t>
      </w:r>
      <w:r w:rsidR="00515261">
        <w:rPr>
          <w:rFonts w:asciiTheme="minorHAnsi" w:hAnsiTheme="minorHAnsi" w:cstheme="minorHAnsi"/>
          <w:color w:val="333333"/>
          <w:sz w:val="32"/>
          <w:szCs w:val="32"/>
        </w:rPr>
        <w:t>Disse ainda</w:t>
      </w:r>
      <w:proofErr w:type="gramStart"/>
      <w:r w:rsidR="0051526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0670F6">
        <w:rPr>
          <w:rFonts w:asciiTheme="minorHAnsi" w:hAnsiTheme="minorHAnsi" w:cstheme="minorHAnsi"/>
          <w:color w:val="333333"/>
          <w:sz w:val="32"/>
          <w:szCs w:val="32"/>
        </w:rPr>
        <w:t xml:space="preserve">que 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>é preciso ter um olhar mais atento porque não dá mais p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 xml:space="preserve">ara continuar com essa política, e que é importantíssimo o dialogo com as  bases para 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>mostr</w:t>
      </w:r>
      <w:r w:rsidR="000670F6" w:rsidRPr="000670F6">
        <w:rPr>
          <w:rFonts w:asciiTheme="minorHAnsi" w:hAnsiTheme="minorHAnsi" w:cstheme="minorHAnsi"/>
          <w:color w:val="333333"/>
          <w:sz w:val="32"/>
          <w:szCs w:val="32"/>
        </w:rPr>
        <w:t>as ações políticas qu</w:t>
      </w:r>
      <w:r w:rsidR="000670F6">
        <w:rPr>
          <w:rFonts w:asciiTheme="minorHAnsi" w:hAnsiTheme="minorHAnsi" w:cstheme="minorHAnsi"/>
          <w:color w:val="333333"/>
          <w:sz w:val="32"/>
          <w:szCs w:val="32"/>
        </w:rPr>
        <w:t>e têm prejudicado o nosso povo.</w:t>
      </w:r>
      <w:r w:rsidR="00515261">
        <w:rPr>
          <w:rFonts w:asciiTheme="minorHAnsi" w:hAnsiTheme="minorHAnsi" w:cstheme="minorHAnsi"/>
          <w:color w:val="333333"/>
          <w:sz w:val="32"/>
          <w:szCs w:val="32"/>
        </w:rPr>
        <w:t xml:space="preserve"> Concluiu em outro assunto falando da do aumento em alta velocidade da Covid-19, pedindo </w:t>
      </w:r>
      <w:proofErr w:type="gramStart"/>
      <w:r w:rsidR="00515261">
        <w:rPr>
          <w:rFonts w:asciiTheme="minorHAnsi" w:hAnsiTheme="minorHAnsi" w:cstheme="minorHAnsi"/>
          <w:color w:val="333333"/>
          <w:sz w:val="32"/>
          <w:szCs w:val="32"/>
        </w:rPr>
        <w:t>a</w:t>
      </w:r>
      <w:proofErr w:type="gramEnd"/>
      <w:r w:rsidR="00515261">
        <w:rPr>
          <w:rFonts w:asciiTheme="minorHAnsi" w:hAnsiTheme="minorHAnsi" w:cstheme="minorHAnsi"/>
          <w:color w:val="333333"/>
          <w:sz w:val="32"/>
          <w:szCs w:val="32"/>
        </w:rPr>
        <w:t xml:space="preserve"> população que se conscientize e evite as aglomerações, para que vidas sejam salvas. </w:t>
      </w:r>
      <w:r w:rsidR="001B261E">
        <w:rPr>
          <w:rFonts w:cs="Calibri"/>
          <w:b/>
          <w:sz w:val="32"/>
          <w:szCs w:val="32"/>
        </w:rPr>
        <w:t>Sargento Byron Estrelas do Mar:</w:t>
      </w:r>
      <w:r w:rsidR="00EE13D1">
        <w:rPr>
          <w:rFonts w:cs="Calibri"/>
          <w:b/>
          <w:sz w:val="32"/>
          <w:szCs w:val="32"/>
        </w:rPr>
        <w:t xml:space="preserve"> </w:t>
      </w:r>
      <w:r w:rsidR="00EE13D1" w:rsidRPr="00EE13D1">
        <w:rPr>
          <w:rFonts w:cs="Calibri"/>
          <w:sz w:val="32"/>
          <w:szCs w:val="32"/>
        </w:rPr>
        <w:t>deixou sua preocupação com relação ao aumento dos casos da Covid-19,</w:t>
      </w:r>
      <w:r w:rsidR="00EE13D1">
        <w:rPr>
          <w:rFonts w:cs="Calibri"/>
          <w:b/>
          <w:sz w:val="32"/>
          <w:szCs w:val="32"/>
        </w:rPr>
        <w:t xml:space="preserve"> </w:t>
      </w:r>
      <w:r w:rsidR="00581B89" w:rsidRPr="00581B89">
        <w:rPr>
          <w:rFonts w:cs="Calibri"/>
          <w:sz w:val="32"/>
          <w:szCs w:val="32"/>
        </w:rPr>
        <w:t>e informou que participou de uma entrevista com o Jornalista André B</w:t>
      </w:r>
      <w:r w:rsidR="00581B89">
        <w:rPr>
          <w:rFonts w:cs="Calibri"/>
          <w:sz w:val="32"/>
          <w:szCs w:val="32"/>
        </w:rPr>
        <w:t xml:space="preserve">arros. Disse ainda que seus Pares também falaram sobre o aumento da </w:t>
      </w:r>
      <w:r w:rsidR="00D03841">
        <w:rPr>
          <w:rFonts w:cs="Calibri"/>
          <w:sz w:val="32"/>
          <w:szCs w:val="32"/>
        </w:rPr>
        <w:t>pandemia e que a seu ver se todos se unirem para colaborar e se colarem como referência nesse trabalho seria interessante para tentarem reduzir esse agravamento, pois se for aplicado o</w:t>
      </w:r>
      <w:proofErr w:type="gramStart"/>
      <w:r w:rsidR="00D03841">
        <w:rPr>
          <w:rFonts w:cs="Calibri"/>
          <w:sz w:val="32"/>
          <w:szCs w:val="32"/>
        </w:rPr>
        <w:t xml:space="preserve"> </w:t>
      </w:r>
      <w:r w:rsidR="00581B89">
        <w:rPr>
          <w:rFonts w:cs="Calibri"/>
          <w:sz w:val="32"/>
          <w:szCs w:val="32"/>
        </w:rPr>
        <w:t xml:space="preserve"> </w:t>
      </w:r>
      <w:proofErr w:type="spellStart"/>
      <w:proofErr w:type="gramEnd"/>
      <w:r w:rsidR="00D03841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lockdown</w:t>
      </w:r>
      <w:proofErr w:type="spellEnd"/>
      <w:r w:rsidR="00581B89">
        <w:rPr>
          <w:rFonts w:cs="Calibri"/>
          <w:b/>
          <w:sz w:val="32"/>
          <w:szCs w:val="32"/>
        </w:rPr>
        <w:t xml:space="preserve"> </w:t>
      </w:r>
      <w:r w:rsidR="001B261E">
        <w:rPr>
          <w:rFonts w:cs="Calibri"/>
          <w:b/>
          <w:sz w:val="32"/>
          <w:szCs w:val="32"/>
        </w:rPr>
        <w:t xml:space="preserve"> </w:t>
      </w:r>
      <w:r w:rsidR="00D03841" w:rsidRPr="00D03841">
        <w:rPr>
          <w:rFonts w:cs="Calibri"/>
          <w:sz w:val="32"/>
          <w:szCs w:val="32"/>
        </w:rPr>
        <w:t>quem será prejudicado</w:t>
      </w:r>
      <w:r w:rsidR="00D03841">
        <w:rPr>
          <w:rFonts w:cs="Calibri"/>
          <w:sz w:val="32"/>
          <w:szCs w:val="32"/>
        </w:rPr>
        <w:t xml:space="preserve"> serão o comércio, industrias, e a população. Concluiu agradecendo a atenção de todos. </w:t>
      </w:r>
      <w:r w:rsidR="00D03841" w:rsidRPr="00D03841">
        <w:rPr>
          <w:rFonts w:cs="Calibri"/>
          <w:sz w:val="32"/>
          <w:szCs w:val="32"/>
        </w:rPr>
        <w:t xml:space="preserve"> </w:t>
      </w:r>
      <w:r w:rsidR="001B261E">
        <w:rPr>
          <w:rFonts w:cs="Calibri"/>
          <w:b/>
          <w:sz w:val="32"/>
          <w:szCs w:val="32"/>
        </w:rPr>
        <w:t xml:space="preserve">Sheyla Galba: </w:t>
      </w:r>
      <w:r w:rsidR="00D57404" w:rsidRPr="00D57404">
        <w:rPr>
          <w:rFonts w:cs="Calibri"/>
          <w:sz w:val="32"/>
          <w:szCs w:val="32"/>
        </w:rPr>
        <w:t>iniciou o seu discurso dizendo ter sido procurada pelos moradores do Conjunto Augusto Franco</w:t>
      </w:r>
      <w:r w:rsidR="00D57404">
        <w:rPr>
          <w:rFonts w:cs="Calibri"/>
          <w:sz w:val="32"/>
          <w:szCs w:val="32"/>
        </w:rPr>
        <w:t xml:space="preserve"> </w:t>
      </w:r>
      <w:r w:rsidR="00D545DB">
        <w:rPr>
          <w:rFonts w:cs="Calibri"/>
          <w:sz w:val="32"/>
          <w:szCs w:val="32"/>
        </w:rPr>
        <w:t xml:space="preserve">por causa da insegurança no local, disse que fez um ofício para a Guarda Municipal pedindo </w:t>
      </w:r>
      <w:r w:rsidR="00D545DB" w:rsidRP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mais segurança, espe</w:t>
      </w:r>
      <w:r w:rsid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cialmente na Praça da Juventude, e n</w:t>
      </w:r>
      <w:r w:rsidR="00D545DB" w:rsidRP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 lo</w:t>
      </w:r>
      <w:r w:rsid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cal, funciona a ouvidoria da </w:t>
      </w:r>
      <w:r w:rsidR="00D545DB">
        <w:rPr>
          <w:rFonts w:cs="Calibri"/>
          <w:sz w:val="32"/>
          <w:szCs w:val="32"/>
        </w:rPr>
        <w:t xml:space="preserve"> Guarda Municipal. Continuou informando que seu ofício foi atendido ao tempo que agradeceu </w:t>
      </w:r>
      <w:r w:rsidR="00D545DB" w:rsidRP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 receptividade do Subinspeto</w:t>
      </w:r>
      <w:r w:rsid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 Mendonça, da Guarda Municipal,  que na ocasião solicitou</w:t>
      </w:r>
      <w:r w:rsidR="00D545DB" w:rsidRP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intensifique a atuação no Conjun</w:t>
      </w:r>
      <w:r w:rsid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to para garantir </w:t>
      </w:r>
      <w:r w:rsid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>mais segurança, e o Subinspetor  informou</w:t>
      </w:r>
      <w:r w:rsidR="00D545DB" w:rsidRP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não será possível ampliar o número de guardas atuando por conta do baixo efetivo, especialmente neste período de pandemia, mas assegurou que estão sendo buscadas alternativas</w:t>
      </w:r>
      <w:r w:rsidR="00D545DB">
        <w:rPr>
          <w:rFonts w:asciiTheme="minorHAnsi" w:hAnsiTheme="minorHAnsi" w:cstheme="minorHAnsi"/>
          <w:sz w:val="32"/>
          <w:szCs w:val="32"/>
        </w:rPr>
        <w:t xml:space="preserve">. Em outro assunto relatou </w:t>
      </w:r>
      <w:r w:rsidR="00D545DB">
        <w:rPr>
          <w:rFonts w:cs="Calibri"/>
          <w:sz w:val="32"/>
          <w:szCs w:val="32"/>
        </w:rPr>
        <w:t xml:space="preserve"> u</w:t>
      </w:r>
      <w:r w:rsidR="00D545DB" w:rsidRP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ma situação de importunação sexual que sofreu em uma das principais avenid</w:t>
      </w:r>
      <w:r w:rsid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as do Conjunto Orlando Dantas, dizendo que estava em s</w:t>
      </w:r>
      <w:r w:rsidR="00D545DB" w:rsidRP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eu veículo</w:t>
      </w:r>
      <w:r w:rsid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e, ao parar em um semáforo, o individuo</w:t>
      </w:r>
      <w:r w:rsidR="00D545DB" w:rsidRP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foi para a lateral e expôs o órgão genital.</w:t>
      </w:r>
      <w:r w:rsidR="00D545DB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r w:rsidR="00D57404">
        <w:rPr>
          <w:rFonts w:cs="Calibri"/>
          <w:b/>
          <w:sz w:val="32"/>
          <w:szCs w:val="32"/>
        </w:rPr>
        <w:t xml:space="preserve"> </w:t>
      </w:r>
      <w:r w:rsidR="00D545DB" w:rsidRPr="00D545DB">
        <w:rPr>
          <w:rFonts w:cs="Calibri"/>
          <w:sz w:val="32"/>
          <w:szCs w:val="32"/>
        </w:rPr>
        <w:t>Finalizou</w:t>
      </w:r>
      <w:r w:rsidR="00D545DB">
        <w:rPr>
          <w:rFonts w:cs="Calibri"/>
          <w:b/>
          <w:sz w:val="32"/>
          <w:szCs w:val="32"/>
        </w:rPr>
        <w:t xml:space="preserve"> </w:t>
      </w:r>
      <w:r w:rsidR="00D545DB" w:rsidRPr="00D545DB">
        <w:rPr>
          <w:rFonts w:cs="Calibri"/>
          <w:sz w:val="32"/>
          <w:szCs w:val="32"/>
        </w:rPr>
        <w:t>informando que</w:t>
      </w:r>
      <w:r w:rsidR="00D545DB">
        <w:rPr>
          <w:rFonts w:cs="Calibri"/>
          <w:b/>
          <w:sz w:val="32"/>
          <w:szCs w:val="32"/>
        </w:rPr>
        <w:t xml:space="preserve"> </w:t>
      </w:r>
      <w:r w:rsid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relatou</w:t>
      </w:r>
      <w:r w:rsidR="00D545DB" w:rsidRPr="00D545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este fato ao Subinspetor Mendonça e ele disse que vai verificar o percurso e tentar identificar este meliante</w:t>
      </w:r>
      <w:r w:rsidR="003374C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</w:t>
      </w:r>
      <w:r w:rsidR="00D545DB">
        <w:rPr>
          <w:rFonts w:cs="Calibri"/>
          <w:b/>
          <w:sz w:val="32"/>
          <w:szCs w:val="32"/>
        </w:rPr>
        <w:t xml:space="preserve"> </w:t>
      </w:r>
      <w:r w:rsidR="00267C32">
        <w:rPr>
          <w:rFonts w:cs="Calibri"/>
          <w:sz w:val="32"/>
          <w:szCs w:val="32"/>
        </w:rPr>
        <w:t>Inscrito</w:t>
      </w:r>
      <w:r w:rsidR="003374C9">
        <w:rPr>
          <w:rFonts w:cs="Calibri"/>
          <w:sz w:val="32"/>
          <w:szCs w:val="32"/>
        </w:rPr>
        <w:t xml:space="preserve">s no Grande Expediente, usaram </w:t>
      </w:r>
      <w:r w:rsidR="00267C32">
        <w:rPr>
          <w:rFonts w:cs="Calibri"/>
          <w:sz w:val="32"/>
          <w:szCs w:val="32"/>
        </w:rPr>
        <w:t>da palavra</w:t>
      </w:r>
      <w:r w:rsidR="00267C32" w:rsidRPr="00267C32">
        <w:rPr>
          <w:sz w:val="32"/>
          <w:szCs w:val="32"/>
        </w:rPr>
        <w:t xml:space="preserve"> </w:t>
      </w:r>
      <w:r w:rsidR="00267C32">
        <w:rPr>
          <w:sz w:val="32"/>
          <w:szCs w:val="32"/>
        </w:rPr>
        <w:t xml:space="preserve">os Senhores Vereadores: </w:t>
      </w:r>
      <w:r w:rsidR="00D844E8" w:rsidRPr="00D844E8">
        <w:rPr>
          <w:b/>
          <w:sz w:val="32"/>
          <w:szCs w:val="32"/>
        </w:rPr>
        <w:t>Eduardo Lima:</w:t>
      </w:r>
      <w:r w:rsidR="00D844E8">
        <w:rPr>
          <w:sz w:val="32"/>
          <w:szCs w:val="32"/>
        </w:rPr>
        <w:t xml:space="preserve"> </w:t>
      </w:r>
      <w:r w:rsidR="003374C9">
        <w:rPr>
          <w:sz w:val="32"/>
          <w:szCs w:val="32"/>
        </w:rPr>
        <w:t>deixou seu repúdio ao ocorrido com a Vereadora Sheyla Galba e na ocasião ainda parabenizou pelo mês das mulheres a todas as vereadoras. Em outro assunto, falou sobre a importância das instituições religiosas e do trabalho em combate as mazelas sociais, e também das atividades que realizam nos presídios e da ressocialização dos presos na sociedade. Continuou</w:t>
      </w:r>
      <w:proofErr w:type="gramStart"/>
      <w:r w:rsidR="003374C9">
        <w:rPr>
          <w:sz w:val="32"/>
          <w:szCs w:val="32"/>
        </w:rPr>
        <w:t xml:space="preserve"> </w:t>
      </w:r>
      <w:r w:rsidR="00D844E8" w:rsidRPr="00D844E8">
        <w:rPr>
          <w:sz w:val="32"/>
          <w:szCs w:val="32"/>
        </w:rPr>
        <w:t xml:space="preserve"> </w:t>
      </w:r>
      <w:r w:rsidR="00267C32" w:rsidRPr="00D844E8">
        <w:rPr>
          <w:sz w:val="32"/>
          <w:szCs w:val="32"/>
        </w:rPr>
        <w:t xml:space="preserve"> </w:t>
      </w:r>
      <w:proofErr w:type="gramEnd"/>
      <w:r w:rsidR="003374C9">
        <w:rPr>
          <w:sz w:val="32"/>
          <w:szCs w:val="32"/>
        </w:rPr>
        <w:t>mostrando fotos da distribuição de kits de alimentos aos presidiários feitos por voluntários de instituições religiosas Concluiu reafirmando que o trabalho realizado pelas  instituições religiosas são importantes, e que o Poder Público</w:t>
      </w:r>
      <w:r w:rsidR="00650C6B">
        <w:rPr>
          <w:sz w:val="32"/>
          <w:szCs w:val="32"/>
        </w:rPr>
        <w:t xml:space="preserve"> deveria olhar com mais carinho.</w:t>
      </w:r>
      <w:r w:rsidR="003374C9">
        <w:rPr>
          <w:sz w:val="32"/>
          <w:szCs w:val="32"/>
        </w:rPr>
        <w:t xml:space="preserve"> Foi aparteado pelos Vereadores: Professor Bittencourt, Pastor Diego. </w:t>
      </w:r>
      <w:r w:rsidR="00F107E7" w:rsidRPr="00F107E7">
        <w:rPr>
          <w:b/>
          <w:sz w:val="32"/>
          <w:szCs w:val="32"/>
        </w:rPr>
        <w:t>Emília Corrêa:</w:t>
      </w:r>
      <w:r w:rsidR="00D03841">
        <w:rPr>
          <w:b/>
          <w:sz w:val="32"/>
          <w:szCs w:val="32"/>
        </w:rPr>
        <w:t xml:space="preserve"> </w:t>
      </w:r>
      <w:r w:rsidR="00650C6B" w:rsidRPr="00650C6B">
        <w:rPr>
          <w:sz w:val="32"/>
          <w:szCs w:val="32"/>
        </w:rPr>
        <w:t xml:space="preserve">informou que foi </w:t>
      </w:r>
      <w:proofErr w:type="spellStart"/>
      <w:r w:rsidR="00650C6B" w:rsidRPr="00650C6B">
        <w:rPr>
          <w:sz w:val="32"/>
          <w:szCs w:val="32"/>
        </w:rPr>
        <w:t>contactada</w:t>
      </w:r>
      <w:proofErr w:type="spellEnd"/>
      <w:r w:rsidR="00650C6B" w:rsidRPr="00650C6B">
        <w:rPr>
          <w:sz w:val="32"/>
          <w:szCs w:val="32"/>
        </w:rPr>
        <w:t xml:space="preserve"> por várias famílias com problemas mentais</w:t>
      </w:r>
      <w:r w:rsidR="00650C6B">
        <w:rPr>
          <w:sz w:val="32"/>
          <w:szCs w:val="32"/>
        </w:rPr>
        <w:t xml:space="preserve"> agravados pela pandemia que não tem a devida assistência, </w:t>
      </w:r>
      <w:r w:rsidR="00830239">
        <w:rPr>
          <w:sz w:val="32"/>
          <w:szCs w:val="32"/>
        </w:rPr>
        <w:t xml:space="preserve">dizendo que tem dados de estudos que mostram o aumento de trinta e quatro por cento dos fumantes, dezessete </w:t>
      </w:r>
      <w:proofErr w:type="gramStart"/>
      <w:r w:rsidR="00830239">
        <w:rPr>
          <w:sz w:val="32"/>
          <w:szCs w:val="32"/>
        </w:rPr>
        <w:t>virgula</w:t>
      </w:r>
      <w:proofErr w:type="gramEnd"/>
      <w:r w:rsidR="00830239">
        <w:rPr>
          <w:sz w:val="32"/>
          <w:szCs w:val="32"/>
        </w:rPr>
        <w:t xml:space="preserve"> seis por cento por consumo de álcool,  também a depressão, transtornos mentais, informando que ligou duas vezes para UBS e apenas uma está funcionando para atendimento desses casos. Em outro assunto falou sobre </w:t>
      </w:r>
      <w:proofErr w:type="gramStart"/>
      <w:r w:rsidR="00830239">
        <w:rPr>
          <w:sz w:val="32"/>
          <w:szCs w:val="32"/>
        </w:rPr>
        <w:t xml:space="preserve">a </w:t>
      </w:r>
      <w:proofErr w:type="spellStart"/>
      <w:r w:rsidR="00830239">
        <w:rPr>
          <w:sz w:val="32"/>
          <w:szCs w:val="32"/>
        </w:rPr>
        <w:t>a</w:t>
      </w:r>
      <w:proofErr w:type="spellEnd"/>
      <w:proofErr w:type="gramEnd"/>
      <w:r w:rsidR="00830239">
        <w:rPr>
          <w:sz w:val="32"/>
          <w:szCs w:val="32"/>
        </w:rPr>
        <w:t xml:space="preserve"> ausência de processo seletivo público, dizendo que a prefeitura </w:t>
      </w:r>
      <w:r w:rsidR="00830239">
        <w:rPr>
          <w:sz w:val="32"/>
          <w:szCs w:val="32"/>
        </w:rPr>
        <w:lastRenderedPageBreak/>
        <w:t xml:space="preserve">trocou o concurso pelos PSS, dizendo que já tem dez anos sem realização de concurso público para professor, porém em dois e dois anos a gestão municipal realiza PSS, afirmando que os concursos em outros estados não deixaram de ser realizados, e as pessoas que realizam seus cursinhos ficam frustradas. Finalizou agradecendo a atenção de todos. Foi aparteada pelos Vereadores: Fábio Meireles, Ricardo Marques. </w:t>
      </w:r>
      <w:r w:rsidR="00F107E7" w:rsidRPr="00F107E7">
        <w:rPr>
          <w:b/>
          <w:sz w:val="32"/>
          <w:szCs w:val="32"/>
        </w:rPr>
        <w:t>Fabiano Oliveira:</w:t>
      </w:r>
      <w:r w:rsidR="002C1ACE">
        <w:rPr>
          <w:b/>
          <w:sz w:val="32"/>
          <w:szCs w:val="32"/>
        </w:rPr>
        <w:t xml:space="preserve"> </w:t>
      </w:r>
      <w:r w:rsidR="00E200CB" w:rsidRPr="00E200CB">
        <w:rPr>
          <w:sz w:val="32"/>
          <w:szCs w:val="32"/>
        </w:rPr>
        <w:t xml:space="preserve">deixou suas condolências a Manuel das </w:t>
      </w:r>
      <w:proofErr w:type="spellStart"/>
      <w:r w:rsidR="00E200CB" w:rsidRPr="00E200CB">
        <w:rPr>
          <w:sz w:val="32"/>
          <w:szCs w:val="32"/>
        </w:rPr>
        <w:t>Cajuranas</w:t>
      </w:r>
      <w:proofErr w:type="spellEnd"/>
      <w:r w:rsidR="00E200CB" w:rsidRPr="00E200CB">
        <w:rPr>
          <w:sz w:val="32"/>
          <w:szCs w:val="32"/>
        </w:rPr>
        <w:t xml:space="preserve"> pelo seu falecimento</w:t>
      </w:r>
      <w:r w:rsidR="00E200CB">
        <w:rPr>
          <w:sz w:val="32"/>
          <w:szCs w:val="32"/>
        </w:rPr>
        <w:t>,</w:t>
      </w:r>
      <w:r w:rsidR="00E200CB" w:rsidRPr="00E200CB">
        <w:rPr>
          <w:sz w:val="32"/>
          <w:szCs w:val="32"/>
        </w:rPr>
        <w:t xml:space="preserve"> ao tempo que destacou sua amizade de longas datas. Em outro assunto informou que ontem foi um dia de vit</w:t>
      </w:r>
      <w:r w:rsidR="00E200CB">
        <w:rPr>
          <w:sz w:val="32"/>
          <w:szCs w:val="32"/>
        </w:rPr>
        <w:t>órias</w:t>
      </w:r>
      <w:r w:rsidR="00E200CB" w:rsidRPr="00E200CB">
        <w:rPr>
          <w:sz w:val="32"/>
          <w:szCs w:val="32"/>
        </w:rPr>
        <w:t xml:space="preserve"> na Câmara dos Deputados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deixando seu registro de gratidão</w:t>
      </w:r>
      <w:proofErr w:type="gramStart"/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 todos os deputados federais sergipanos pelo apoio aos setores de turismo e entretenimento.</w:t>
      </w:r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informando que  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Projeto de Lei que cria o Programa Emergencial d</w:t>
      </w:r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 Retomada do Setor de Eventos PERSE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foi aprovado na Câmara Federal na tarde de ontem e agora segue para o Senado</w:t>
      </w:r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dizendo que o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texto do P</w:t>
      </w:r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rojeto de Lei 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5638/20</w:t>
      </w:r>
      <w:r w:rsid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prevê o parcelamento de tributos federais, bem como estabelece alíquota zero do PIS/Pasep, da </w:t>
      </w:r>
      <w:proofErr w:type="spellStart"/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Cofins</w:t>
      </w:r>
      <w:proofErr w:type="spellEnd"/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e da Contribuição So</w:t>
      </w:r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cial sobre o Lucro Líquido 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por </w:t>
      </w:r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sessenta 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meses para as empresas do Setor, e prorroga até trinta e um  de dezembro de dois mil e vinte  e um 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o Programa Emerge</w:t>
      </w:r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ncial de Acesso a Crédito PEAC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dentre outras medidas que visam compensar as perdas decorrentes da Pandemia de COVID-19</w:t>
      </w:r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</w:rPr>
        <w:br/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destaca</w:t>
      </w:r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ndo 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o setor de turismo também foi co</w:t>
      </w:r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ntemplado no Projeto, e relembrou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já foram mais de </w:t>
      </w:r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quatrocentos 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mil empregos perd</w:t>
      </w:r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idos desde o início da pandemia,  mais g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raças ao comprometimento dos nossos parlamentares e dos membros da Associação Brasi</w:t>
      </w:r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leira de Promotores de Eventos ABRAPE</w:t>
      </w:r>
      <w:r w:rsidR="00E200CB" w:rsidRPr="00E200C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o setor passa a ter esperança de dias melhores</w:t>
      </w:r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Concluiu em outro assunto lendo um ofício que foi enviado ao Presidente deste Poder com relação </w:t>
      </w:r>
      <w:proofErr w:type="gramStart"/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</w:t>
      </w:r>
      <w:proofErr w:type="gramEnd"/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Criação da Frente Parlamentar do Turismo, </w:t>
      </w:r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 xml:space="preserve">destacando que essa Frente foi iniciada pelos ex-vereadores </w:t>
      </w:r>
      <w:proofErr w:type="spellStart"/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Elber</w:t>
      </w:r>
      <w:proofErr w:type="spellEnd"/>
      <w:r w:rsidR="00EE13D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Batalha Cabo Didi e o Vereador atual Fábio Meireles. </w:t>
      </w:r>
      <w:r w:rsidR="00650C6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Foi aparteado pelos, Fábio Meireles, Ricardo Marques, Anderson de Tuca. </w:t>
      </w:r>
      <w:r w:rsidR="009B4A18" w:rsidRPr="009B4A18">
        <w:rPr>
          <w:b/>
          <w:sz w:val="32"/>
          <w:szCs w:val="32"/>
        </w:rPr>
        <w:t xml:space="preserve"> Meireles: </w:t>
      </w:r>
      <w:r w:rsidR="00F24BDD" w:rsidRPr="00F24BDD">
        <w:rPr>
          <w:sz w:val="32"/>
          <w:szCs w:val="32"/>
        </w:rPr>
        <w:t>iniciou a sua fala</w:t>
      </w:r>
      <w:proofErr w:type="gramStart"/>
      <w:r w:rsidR="00F24BDD">
        <w:rPr>
          <w:b/>
          <w:sz w:val="32"/>
          <w:szCs w:val="32"/>
        </w:rPr>
        <w:t xml:space="preserve">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>mostra</w:t>
      </w:r>
      <w:r w:rsidR="00F24BDD">
        <w:rPr>
          <w:rFonts w:asciiTheme="minorHAnsi" w:hAnsiTheme="minorHAnsi" w:cstheme="minorHAnsi"/>
          <w:color w:val="333333"/>
          <w:sz w:val="32"/>
          <w:szCs w:val="32"/>
        </w:rPr>
        <w:t>ndo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oito gráficos com dado</w:t>
      </w:r>
      <w:r w:rsidR="00F24BDD">
        <w:rPr>
          <w:rFonts w:asciiTheme="minorHAnsi" w:hAnsiTheme="minorHAnsi" w:cstheme="minorHAnsi"/>
          <w:color w:val="333333"/>
          <w:sz w:val="32"/>
          <w:szCs w:val="32"/>
        </w:rPr>
        <w:t>s da Covid-19 em Sergipe e na ocasião pediu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ao governador que não decre</w:t>
      </w:r>
      <w:r w:rsidR="00F24BDD">
        <w:rPr>
          <w:rFonts w:asciiTheme="minorHAnsi" w:hAnsiTheme="minorHAnsi" w:cstheme="minorHAnsi"/>
          <w:color w:val="333333"/>
          <w:sz w:val="32"/>
          <w:szCs w:val="32"/>
        </w:rPr>
        <w:t xml:space="preserve">te </w:t>
      </w:r>
      <w:proofErr w:type="spellStart"/>
      <w:r w:rsidR="00F24BDD">
        <w:rPr>
          <w:rFonts w:asciiTheme="minorHAnsi" w:hAnsiTheme="minorHAnsi" w:cstheme="minorHAnsi"/>
          <w:color w:val="333333"/>
          <w:sz w:val="32"/>
          <w:szCs w:val="32"/>
        </w:rPr>
        <w:t>lockdown</w:t>
      </w:r>
      <w:proofErr w:type="spellEnd"/>
      <w:r w:rsidR="00F24BDD">
        <w:rPr>
          <w:rFonts w:asciiTheme="minorHAnsi" w:hAnsiTheme="minorHAnsi" w:cstheme="minorHAnsi"/>
          <w:color w:val="333333"/>
          <w:sz w:val="32"/>
          <w:szCs w:val="32"/>
        </w:rPr>
        <w:t xml:space="preserve"> e toque de recolher, após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expôs dados oficiais par</w:t>
      </w:r>
      <w:r w:rsidR="00F24BDD">
        <w:rPr>
          <w:rFonts w:asciiTheme="minorHAnsi" w:hAnsiTheme="minorHAnsi" w:cstheme="minorHAnsi"/>
          <w:color w:val="333333"/>
          <w:sz w:val="32"/>
          <w:szCs w:val="32"/>
        </w:rPr>
        <w:t>a explicar o seu ponto de vista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quanto a questão da evolução do total de teste aplicados, de novembro para dezembro 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 xml:space="preserve">foram dezoito por cento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a mais das pessoas foram testadas, de dezembro para janeiro 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>quinze por cento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e de janeiro para fevereiro apenas 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 xml:space="preserve">nove por cento,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mostra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 xml:space="preserve">ndo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que apesar dos testes estarem disponíveis houve queda na sua procura, pois, possivelmente, menos pessoas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 xml:space="preserve"> apresentaram sintoma de </w:t>
      </w:r>
      <w:proofErr w:type="spellStart"/>
      <w:r w:rsidR="00EF376A">
        <w:rPr>
          <w:rFonts w:asciiTheme="minorHAnsi" w:hAnsiTheme="minorHAnsi" w:cstheme="minorHAnsi"/>
          <w:color w:val="333333"/>
          <w:sz w:val="32"/>
          <w:szCs w:val="32"/>
        </w:rPr>
        <w:t>covid</w:t>
      </w:r>
      <w:proofErr w:type="spellEnd"/>
      <w:r w:rsidR="00EF376A">
        <w:rPr>
          <w:rFonts w:asciiTheme="minorHAnsi" w:hAnsiTheme="minorHAnsi" w:cstheme="minorHAnsi"/>
          <w:color w:val="333333"/>
          <w:sz w:val="32"/>
          <w:szCs w:val="32"/>
        </w:rPr>
        <w:t>,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também apresentou gráficos que apont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 xml:space="preserve">avam a queda no número de casos, dizendo que  o número de casos diminuiu, entre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dezembro e janeiro foram 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>vinte e quatro mil, novecentos e doze casos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, já entre janeiro e fevereiro 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>treze mil, novecentos e noventa e quatro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casos, uma queda de 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>quarenta e três por cento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. 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>Continuando disse que nos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dois primeiros dias de março foram 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 xml:space="preserve">novecentos e cinquenta e seis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casos confirmados, menos que nos dois primeiros dias de fevereiro que foram 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 xml:space="preserve">mil cento e noventa e quatro casos,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>também a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 xml:space="preserve">presentou o número de óbitos, a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evolução de ób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>itos mostra queda na letalidade,  pois de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dezembro para janeiro foram 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>trezentos e dois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óbitos, já de janeiro até 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>dois de março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foram 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 xml:space="preserve">cento e noventa e oito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óbitos, neste caso uma queda de 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>trinta e quatro por cento no número de novos óbitos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>.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 xml:space="preserve"> Ainda em suas colocações, continuou mostrando gráficos com dados com relação a Covid-19, onde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foi enfátic</w:t>
      </w:r>
      <w:r w:rsidR="00EF376A">
        <w:rPr>
          <w:rFonts w:asciiTheme="minorHAnsi" w:hAnsiTheme="minorHAnsi" w:cstheme="minorHAnsi"/>
          <w:color w:val="333333"/>
          <w:sz w:val="32"/>
          <w:szCs w:val="32"/>
        </w:rPr>
        <w:t xml:space="preserve">o ao mostrar seu ponto de vista, </w:t>
      </w:r>
      <w:r w:rsidR="006F4565">
        <w:rPr>
          <w:rFonts w:asciiTheme="minorHAnsi" w:hAnsiTheme="minorHAnsi" w:cstheme="minorHAnsi"/>
          <w:color w:val="333333"/>
          <w:sz w:val="32"/>
          <w:szCs w:val="32"/>
        </w:rPr>
        <w:t>dizendo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6F4565">
        <w:rPr>
          <w:rFonts w:asciiTheme="minorHAnsi" w:hAnsiTheme="minorHAnsi" w:cstheme="minorHAnsi"/>
          <w:color w:val="333333"/>
          <w:sz w:val="32"/>
          <w:szCs w:val="32"/>
        </w:rPr>
        <w:t>que se importa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com a vida, </w:t>
      </w:r>
      <w:r w:rsidR="006F4565">
        <w:rPr>
          <w:rFonts w:asciiTheme="minorHAnsi" w:hAnsiTheme="minorHAnsi" w:cstheme="minorHAnsi"/>
          <w:color w:val="333333"/>
          <w:sz w:val="32"/>
          <w:szCs w:val="32"/>
        </w:rPr>
        <w:t xml:space="preserve">e não apresentando só números, pedindo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que o governador enrijeça as medidas sanitárias, que aumente a 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lastRenderedPageBreak/>
        <w:t xml:space="preserve">fiscalização, mas que não decrete nem </w:t>
      </w:r>
      <w:proofErr w:type="spellStart"/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>lockdown</w:t>
      </w:r>
      <w:proofErr w:type="spellEnd"/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e nem toque de recolher, pois isso trar</w:t>
      </w:r>
      <w:r w:rsidR="006F4565">
        <w:rPr>
          <w:rFonts w:asciiTheme="minorHAnsi" w:hAnsiTheme="minorHAnsi" w:cstheme="minorHAnsi"/>
          <w:color w:val="333333"/>
          <w:sz w:val="32"/>
          <w:szCs w:val="32"/>
        </w:rPr>
        <w:t>ia danos a muitos sergipanos, reafirmando que  mostrou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um gráfico que mostra que de todos os estados do Brasil, Sergipe é o único que não está em emergência</w:t>
      </w:r>
      <w:r w:rsidR="006F4565">
        <w:rPr>
          <w:rFonts w:asciiTheme="minorHAnsi" w:hAnsiTheme="minorHAnsi" w:cstheme="minorHAnsi"/>
          <w:color w:val="333333"/>
          <w:sz w:val="32"/>
          <w:szCs w:val="32"/>
        </w:rPr>
        <w:t>. Concluiu apresentando dados do IBGE sobre desemprego, informando que no terceiro trimestre de dois mil e vinte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, o </w:t>
      </w:r>
      <w:r w:rsidR="006F4565">
        <w:rPr>
          <w:rFonts w:asciiTheme="minorHAnsi" w:hAnsiTheme="minorHAnsi" w:cstheme="minorHAnsi"/>
          <w:color w:val="333333"/>
          <w:sz w:val="32"/>
          <w:szCs w:val="32"/>
        </w:rPr>
        <w:t>órgão constatou que, em Sergipe, trinta e duas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mil pessoas ficaram sem ocupação, ou seja, sem atividade l</w:t>
      </w:r>
      <w:r w:rsidR="006F4565">
        <w:rPr>
          <w:rFonts w:asciiTheme="minorHAnsi" w:hAnsiTheme="minorHAnsi" w:cstheme="minorHAnsi"/>
          <w:color w:val="333333"/>
          <w:sz w:val="32"/>
          <w:szCs w:val="32"/>
        </w:rPr>
        <w:t>aboral, essas pessoas não são somente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 xml:space="preserve"> de carteira assinada, mas comerciantes, ambul</w:t>
      </w:r>
      <w:r w:rsidR="006F4565">
        <w:rPr>
          <w:rFonts w:asciiTheme="minorHAnsi" w:hAnsiTheme="minorHAnsi" w:cstheme="minorHAnsi"/>
          <w:color w:val="333333"/>
          <w:sz w:val="32"/>
          <w:szCs w:val="32"/>
        </w:rPr>
        <w:t>antes e trabalhadores informais</w:t>
      </w:r>
      <w:r w:rsidR="007264F7" w:rsidRPr="007264F7">
        <w:rPr>
          <w:rFonts w:asciiTheme="minorHAnsi" w:hAnsiTheme="minorHAnsi" w:cstheme="minorHAnsi"/>
          <w:color w:val="333333"/>
          <w:sz w:val="32"/>
          <w:szCs w:val="32"/>
        </w:rPr>
        <w:t>.</w:t>
      </w:r>
      <w:r w:rsidR="00D5740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830239">
        <w:rPr>
          <w:rFonts w:asciiTheme="minorHAnsi" w:hAnsiTheme="minorHAnsi" w:cstheme="minorHAnsi"/>
          <w:color w:val="333333"/>
          <w:sz w:val="32"/>
          <w:szCs w:val="32"/>
        </w:rPr>
        <w:t xml:space="preserve">Pela Ordem falaram os Vereadores: Breno Garibalde, Fábio Meireles, Linda Brasil, </w:t>
      </w:r>
      <w:proofErr w:type="spellStart"/>
      <w:r w:rsidR="00830239">
        <w:rPr>
          <w:rFonts w:asciiTheme="minorHAnsi" w:hAnsiTheme="minorHAnsi" w:cstheme="minorHAnsi"/>
          <w:color w:val="333333"/>
          <w:sz w:val="32"/>
          <w:szCs w:val="32"/>
        </w:rPr>
        <w:t>Isac</w:t>
      </w:r>
      <w:proofErr w:type="spellEnd"/>
      <w:r w:rsidR="00830239">
        <w:rPr>
          <w:rFonts w:asciiTheme="minorHAnsi" w:hAnsiTheme="minorHAnsi" w:cstheme="minorHAnsi"/>
          <w:color w:val="333333"/>
          <w:sz w:val="32"/>
          <w:szCs w:val="32"/>
        </w:rPr>
        <w:t xml:space="preserve">, Anderson de Tuca, Vinicius Porto, Professora Ângela, </w:t>
      </w:r>
      <w:r w:rsidR="00BD45B5">
        <w:rPr>
          <w:rFonts w:asciiTheme="minorHAnsi" w:hAnsiTheme="minorHAnsi" w:cstheme="minorHAnsi"/>
          <w:color w:val="333333"/>
          <w:sz w:val="32"/>
          <w:szCs w:val="32"/>
        </w:rPr>
        <w:t>Emília Corrêa, Doutor Manuel Marcos, Fabiano Oliveira, Pastor Diego,</w:t>
      </w:r>
      <w:proofErr w:type="gramStart"/>
      <w:r w:rsidR="00BD45B5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830239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BD45B5">
        <w:rPr>
          <w:rFonts w:asciiTheme="minorHAnsi" w:hAnsiTheme="minorHAnsi" w:cstheme="minorHAnsi"/>
          <w:color w:val="333333"/>
          <w:sz w:val="32"/>
          <w:szCs w:val="32"/>
        </w:rPr>
        <w:t xml:space="preserve">que se encontra na íntegra nos anais deste Poder. </w:t>
      </w:r>
      <w:r w:rsidR="00267C32">
        <w:rPr>
          <w:rFonts w:ascii="Calibri" w:eastAsia="Calibri" w:hAnsi="Calibri"/>
          <w:sz w:val="32"/>
          <w:szCs w:val="32"/>
        </w:rPr>
        <w:t>E, como mais nada houvesse a tratar, o Senhor Presidente convocou ou</w:t>
      </w:r>
      <w:r w:rsidR="00BD45B5">
        <w:rPr>
          <w:rFonts w:ascii="Calibri" w:eastAsia="Calibri" w:hAnsi="Calibri"/>
          <w:sz w:val="32"/>
          <w:szCs w:val="32"/>
        </w:rPr>
        <w:t xml:space="preserve">tra Sessão Ordinária no horário regimental, dia 9 </w:t>
      </w:r>
      <w:r w:rsidR="00267C32">
        <w:rPr>
          <w:rFonts w:ascii="Calibri" w:eastAsia="Calibri" w:hAnsi="Calibri"/>
          <w:sz w:val="32"/>
          <w:szCs w:val="32"/>
        </w:rPr>
        <w:t>de março de dois mil e vinte e um, e deu por encerrada a sessão. P</w:t>
      </w:r>
      <w:r w:rsidR="00BD45B5">
        <w:rPr>
          <w:rFonts w:ascii="Calibri" w:eastAsia="Calibri" w:hAnsi="Calibri"/>
          <w:sz w:val="32"/>
          <w:szCs w:val="32"/>
        </w:rPr>
        <w:t xml:space="preserve">alácio </w:t>
      </w:r>
      <w:proofErr w:type="spellStart"/>
      <w:r w:rsidR="00BD45B5">
        <w:rPr>
          <w:rFonts w:ascii="Calibri" w:eastAsia="Calibri" w:hAnsi="Calibri"/>
          <w:sz w:val="32"/>
          <w:szCs w:val="32"/>
        </w:rPr>
        <w:t>Graccho</w:t>
      </w:r>
      <w:proofErr w:type="spellEnd"/>
      <w:r w:rsidR="00BD45B5">
        <w:rPr>
          <w:rFonts w:ascii="Calibri" w:eastAsia="Calibri" w:hAnsi="Calibri"/>
          <w:sz w:val="32"/>
          <w:szCs w:val="32"/>
        </w:rPr>
        <w:t xml:space="preserve"> Cardoso, dia quatro</w:t>
      </w:r>
      <w:r w:rsidR="00267C32">
        <w:rPr>
          <w:rFonts w:ascii="Calibri" w:eastAsia="Calibri" w:hAnsi="Calibri"/>
          <w:sz w:val="32"/>
          <w:szCs w:val="32"/>
        </w:rPr>
        <w:t xml:space="preserve"> de março de dois mil e vinte e um. </w:t>
      </w:r>
    </w:p>
    <w:p w:rsidR="00267C32" w:rsidRDefault="00267C32" w:rsidP="00830239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</w:p>
    <w:p w:rsidR="00267C32" w:rsidRDefault="00267C32" w:rsidP="00830239">
      <w:pPr>
        <w:tabs>
          <w:tab w:val="left" w:pos="1843"/>
        </w:tabs>
        <w:spacing w:after="0"/>
        <w:jc w:val="both"/>
        <w:rPr>
          <w:b/>
          <w:sz w:val="28"/>
          <w:szCs w:val="28"/>
        </w:rPr>
      </w:pPr>
    </w:p>
    <w:p w:rsidR="00267C32" w:rsidRDefault="00267C32" w:rsidP="00830239">
      <w:pPr>
        <w:tabs>
          <w:tab w:val="left" w:pos="1843"/>
        </w:tabs>
        <w:spacing w:after="0"/>
        <w:jc w:val="both"/>
        <w:rPr>
          <w:b/>
          <w:sz w:val="28"/>
          <w:szCs w:val="28"/>
        </w:rPr>
      </w:pPr>
    </w:p>
    <w:p w:rsidR="00267C32" w:rsidRDefault="00267C32" w:rsidP="00830239">
      <w:pPr>
        <w:tabs>
          <w:tab w:val="left" w:pos="1843"/>
        </w:tabs>
        <w:spacing w:after="0"/>
        <w:jc w:val="both"/>
        <w:rPr>
          <w:b/>
          <w:sz w:val="28"/>
          <w:szCs w:val="28"/>
        </w:rPr>
      </w:pPr>
    </w:p>
    <w:p w:rsidR="00267C32" w:rsidRDefault="00267C32" w:rsidP="00830239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267C32" w:rsidRDefault="00267C32" w:rsidP="00830239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B4035E" w:rsidRPr="00B4035E" w:rsidRDefault="00B4035E" w:rsidP="00830239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B4035E" w:rsidRPr="00B4035E" w:rsidRDefault="00B4035E" w:rsidP="00830239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267C32" w:rsidRDefault="00267C32" w:rsidP="00830239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  <w:r w:rsidR="00BD45B5">
        <w:rPr>
          <w:rFonts w:cs="Calibri"/>
          <w:b/>
          <w:sz w:val="32"/>
          <w:szCs w:val="32"/>
        </w:rPr>
        <w:t xml:space="preserve">  </w:t>
      </w:r>
      <w:r w:rsidR="00BD45B5" w:rsidRPr="00BD45B5">
        <w:rPr>
          <w:rFonts w:cs="Calibri"/>
          <w:sz w:val="32"/>
          <w:szCs w:val="32"/>
        </w:rPr>
        <w:t xml:space="preserve"> </w:t>
      </w:r>
      <w:r w:rsidR="00BD45B5">
        <w:rPr>
          <w:rFonts w:cs="Calibri"/>
          <w:b/>
          <w:sz w:val="32"/>
          <w:szCs w:val="32"/>
        </w:rPr>
        <w:t xml:space="preserve">  PRESIDENTE        </w:t>
      </w:r>
      <w:r>
        <w:rPr>
          <w:rFonts w:cs="Calibri"/>
          <w:b/>
          <w:sz w:val="32"/>
          <w:szCs w:val="32"/>
        </w:rPr>
        <w:t xml:space="preserve"> </w:t>
      </w:r>
      <w:r w:rsidR="00BD45B5">
        <w:rPr>
          <w:rFonts w:cs="Calibri"/>
          <w:b/>
          <w:sz w:val="32"/>
          <w:szCs w:val="32"/>
        </w:rPr>
        <w:t xml:space="preserve">   </w:t>
      </w:r>
      <w:r>
        <w:rPr>
          <w:rFonts w:cs="Calibri"/>
          <w:b/>
          <w:sz w:val="32"/>
          <w:szCs w:val="32"/>
        </w:rPr>
        <w:t>1º SE</w:t>
      </w:r>
      <w:r w:rsidR="00BD45B5">
        <w:rPr>
          <w:rFonts w:cs="Calibri"/>
          <w:b/>
          <w:sz w:val="32"/>
          <w:szCs w:val="32"/>
        </w:rPr>
        <w:t xml:space="preserve">CRETÁRIO               </w:t>
      </w:r>
      <w:r>
        <w:rPr>
          <w:rFonts w:cs="Calibri"/>
          <w:b/>
          <w:sz w:val="32"/>
          <w:szCs w:val="32"/>
        </w:rPr>
        <w:t>2º SECRETÁRIO</w:t>
      </w:r>
      <w:r w:rsidR="00BD45B5">
        <w:rPr>
          <w:rFonts w:cs="Calibri"/>
          <w:b/>
          <w:sz w:val="32"/>
          <w:szCs w:val="32"/>
        </w:rPr>
        <w:t xml:space="preserve">             </w:t>
      </w:r>
    </w:p>
    <w:p w:rsidR="00267C32" w:rsidRDefault="00267C32" w:rsidP="00267C32"/>
    <w:p w:rsidR="00267C32" w:rsidRDefault="00267C32" w:rsidP="00267C32">
      <w:pPr>
        <w:pStyle w:val="NormalWeb"/>
        <w:jc w:val="both"/>
      </w:pPr>
    </w:p>
    <w:p w:rsidR="00267C32" w:rsidRDefault="00267C32" w:rsidP="00267C32">
      <w:pPr>
        <w:jc w:val="both"/>
      </w:pPr>
    </w:p>
    <w:p w:rsidR="00E5223D" w:rsidRDefault="00E5223D" w:rsidP="007B67DD"/>
    <w:sectPr w:rsidR="00E5223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A6" w:rsidRDefault="000757A6" w:rsidP="006D147F">
      <w:pPr>
        <w:spacing w:after="0" w:line="240" w:lineRule="auto"/>
      </w:pPr>
      <w:r>
        <w:separator/>
      </w:r>
    </w:p>
  </w:endnote>
  <w:endnote w:type="continuationSeparator" w:id="0">
    <w:p w:rsidR="000757A6" w:rsidRDefault="000757A6" w:rsidP="006D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804896"/>
      <w:docPartObj>
        <w:docPartGallery w:val="Page Numbers (Bottom of Page)"/>
        <w:docPartUnique/>
      </w:docPartObj>
    </w:sdtPr>
    <w:sdtEndPr/>
    <w:sdtContent>
      <w:p w:rsidR="007264F7" w:rsidRDefault="00B4035E" w:rsidP="00B4035E">
        <w:pPr>
          <w:pStyle w:val="Rodap"/>
          <w:tabs>
            <w:tab w:val="left" w:pos="6709"/>
          </w:tabs>
        </w:pPr>
        <w:r>
          <w:tab/>
        </w:r>
        <w:r>
          <w:tab/>
        </w:r>
        <w:r>
          <w:tab/>
        </w:r>
        <w:r w:rsidR="007264F7">
          <w:fldChar w:fldCharType="begin"/>
        </w:r>
        <w:r w:rsidR="007264F7">
          <w:instrText>PAGE   \* MERGEFORMAT</w:instrText>
        </w:r>
        <w:r w:rsidR="007264F7">
          <w:fldChar w:fldCharType="separate"/>
        </w:r>
        <w:r w:rsidR="00D0077D">
          <w:rPr>
            <w:noProof/>
          </w:rPr>
          <w:t>1</w:t>
        </w:r>
        <w:r w:rsidR="007264F7">
          <w:fldChar w:fldCharType="end"/>
        </w:r>
      </w:p>
    </w:sdtContent>
  </w:sdt>
  <w:p w:rsidR="007264F7" w:rsidRDefault="0072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A6" w:rsidRDefault="000757A6" w:rsidP="006D147F">
      <w:pPr>
        <w:spacing w:after="0" w:line="240" w:lineRule="auto"/>
      </w:pPr>
      <w:r>
        <w:separator/>
      </w:r>
    </w:p>
  </w:footnote>
  <w:footnote w:type="continuationSeparator" w:id="0">
    <w:p w:rsidR="000757A6" w:rsidRDefault="000757A6" w:rsidP="006D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F7" w:rsidRPr="00B4035E" w:rsidRDefault="007264F7" w:rsidP="007B67DD">
    <w:pPr>
      <w:pStyle w:val="Cabealho"/>
      <w:jc w:val="center"/>
      <w:rPr>
        <w:sz w:val="32"/>
        <w:szCs w:val="32"/>
      </w:rPr>
    </w:pPr>
    <w:r>
      <w:rPr>
        <w:noProof/>
        <w:lang w:eastAsia="pt-BR"/>
      </w:rPr>
      <w:drawing>
        <wp:inline distT="0" distB="0" distL="0" distR="0" wp14:anchorId="13E2C41C" wp14:editId="7D8A15BF">
          <wp:extent cx="1609725" cy="1419225"/>
          <wp:effectExtent l="0" t="0" r="0" b="0"/>
          <wp:docPr id="2" name="Imagem 2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64F7" w:rsidRDefault="007264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7F"/>
    <w:rsid w:val="000163B5"/>
    <w:rsid w:val="00016B06"/>
    <w:rsid w:val="000670F6"/>
    <w:rsid w:val="000757A6"/>
    <w:rsid w:val="00112E6C"/>
    <w:rsid w:val="00196D2E"/>
    <w:rsid w:val="001B261E"/>
    <w:rsid w:val="002353ED"/>
    <w:rsid w:val="00241D58"/>
    <w:rsid w:val="00267C32"/>
    <w:rsid w:val="002C1ACE"/>
    <w:rsid w:val="003374C9"/>
    <w:rsid w:val="00515261"/>
    <w:rsid w:val="00552F19"/>
    <w:rsid w:val="00570630"/>
    <w:rsid w:val="00581B89"/>
    <w:rsid w:val="00650C6B"/>
    <w:rsid w:val="00694A15"/>
    <w:rsid w:val="006D147F"/>
    <w:rsid w:val="006F4565"/>
    <w:rsid w:val="007264F7"/>
    <w:rsid w:val="00743609"/>
    <w:rsid w:val="007B67DD"/>
    <w:rsid w:val="007E7222"/>
    <w:rsid w:val="00830239"/>
    <w:rsid w:val="008E00A5"/>
    <w:rsid w:val="009B4A18"/>
    <w:rsid w:val="00B4035E"/>
    <w:rsid w:val="00B73274"/>
    <w:rsid w:val="00BD45B5"/>
    <w:rsid w:val="00C77529"/>
    <w:rsid w:val="00D0077D"/>
    <w:rsid w:val="00D03841"/>
    <w:rsid w:val="00D545DB"/>
    <w:rsid w:val="00D57404"/>
    <w:rsid w:val="00D844E8"/>
    <w:rsid w:val="00DA5046"/>
    <w:rsid w:val="00DA6AEC"/>
    <w:rsid w:val="00DB5C55"/>
    <w:rsid w:val="00E200CB"/>
    <w:rsid w:val="00E434B3"/>
    <w:rsid w:val="00E5223D"/>
    <w:rsid w:val="00EE13D1"/>
    <w:rsid w:val="00EF376A"/>
    <w:rsid w:val="00F107E7"/>
    <w:rsid w:val="00F2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D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47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D147F"/>
  </w:style>
  <w:style w:type="paragraph" w:styleId="Rodap">
    <w:name w:val="footer"/>
    <w:basedOn w:val="Normal"/>
    <w:link w:val="RodapChar"/>
    <w:uiPriority w:val="99"/>
    <w:unhideWhenUsed/>
    <w:rsid w:val="006D147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D147F"/>
  </w:style>
  <w:style w:type="paragraph" w:styleId="Textodebalo">
    <w:name w:val="Balloon Text"/>
    <w:basedOn w:val="Normal"/>
    <w:link w:val="TextodebaloChar"/>
    <w:uiPriority w:val="99"/>
    <w:semiHidden/>
    <w:unhideWhenUsed/>
    <w:rsid w:val="006D147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B6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uiPriority w:val="99"/>
    <w:rsid w:val="00267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D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47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D147F"/>
  </w:style>
  <w:style w:type="paragraph" w:styleId="Rodap">
    <w:name w:val="footer"/>
    <w:basedOn w:val="Normal"/>
    <w:link w:val="RodapChar"/>
    <w:uiPriority w:val="99"/>
    <w:unhideWhenUsed/>
    <w:rsid w:val="006D147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D147F"/>
  </w:style>
  <w:style w:type="paragraph" w:styleId="Textodebalo">
    <w:name w:val="Balloon Text"/>
    <w:basedOn w:val="Normal"/>
    <w:link w:val="TextodebaloChar"/>
    <w:uiPriority w:val="99"/>
    <w:semiHidden/>
    <w:unhideWhenUsed/>
    <w:rsid w:val="006D147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B6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uiPriority w:val="99"/>
    <w:rsid w:val="00267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2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90E2-0992-459D-A15E-0B7D4121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12</Pages>
  <Words>2914</Words>
  <Characters>15737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dc:description>sclareceu que os idosos podem ser vacinados pelo drive thru que está acontecendo no Parque da Sementeira, após cadastro no site da prefeitura, ou então comparecer a uma das 40 Unidades Básicas de Saúde que estão promovendo a vacinação.
"Entre essas 40, cinco unidades estão realizando a vacinação também nos finais de semana, caso você que seja responsável para levar seu familiar não possa ir dentro do horário programado de segunda a sexta-feira", explana.
Essa etapa da imunização ocorre de 4 a 12 de março, das 8h às 17h.</dc:description>
  <cp:lastModifiedBy>Tereza Maria Andrade Santos</cp:lastModifiedBy>
  <cp:revision>10</cp:revision>
  <cp:lastPrinted>2023-07-06T13:12:00Z</cp:lastPrinted>
  <dcterms:created xsi:type="dcterms:W3CDTF">2021-03-03T12:34:00Z</dcterms:created>
  <dcterms:modified xsi:type="dcterms:W3CDTF">2023-07-06T13:13:00Z</dcterms:modified>
</cp:coreProperties>
</file>