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B2" w:rsidRDefault="00D13EB2" w:rsidP="00D13EB2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D13EB2" w:rsidRDefault="0045088F" w:rsidP="00D13EB2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44</w:t>
      </w:r>
      <w:r w:rsidR="00D13EB2">
        <w:rPr>
          <w:rFonts w:asciiTheme="minorHAnsi" w:hAnsiTheme="minorHAnsi" w:cstheme="minorHAnsi"/>
          <w:color w:val="000000"/>
          <w:sz w:val="32"/>
          <w:szCs w:val="32"/>
        </w:rPr>
        <w:t>ª SESSÃO ORDINÁRIA (VIRTUAL)</w:t>
      </w:r>
    </w:p>
    <w:p w:rsidR="00D13EB2" w:rsidRDefault="0045088F" w:rsidP="00D13EB2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19 </w:t>
      </w:r>
      <w:r w:rsidR="00D13EB2">
        <w:rPr>
          <w:rFonts w:asciiTheme="minorHAnsi" w:hAnsiTheme="minorHAnsi" w:cstheme="minorHAnsi"/>
          <w:color w:val="000000"/>
          <w:sz w:val="32"/>
          <w:szCs w:val="32"/>
        </w:rPr>
        <w:t>DE MAIO DE 2021</w:t>
      </w:r>
    </w:p>
    <w:p w:rsidR="00D13EB2" w:rsidRDefault="00D13EB2" w:rsidP="00D13EB2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D13EB2" w:rsidRDefault="00D13EB2" w:rsidP="00D13EB2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D13EB2" w:rsidRDefault="00D13EB2" w:rsidP="00D13EB2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(NITNHO)</w:t>
      </w:r>
    </w:p>
    <w:p w:rsidR="00D13EB2" w:rsidRDefault="00D13EB2" w:rsidP="00D13EB2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</w:t>
      </w:r>
      <w:r w:rsidR="00995A26">
        <w:rPr>
          <w:rFonts w:asciiTheme="minorHAnsi" w:hAnsiTheme="minorHAnsi" w:cstheme="minorHAnsi"/>
          <w:color w:val="000000"/>
          <w:sz w:val="32"/>
          <w:szCs w:val="32"/>
        </w:rPr>
        <w:t>- SARGENTO BYRON ESTRELAS DO MAR</w:t>
      </w:r>
    </w:p>
    <w:p w:rsidR="00D13EB2" w:rsidRPr="0024365E" w:rsidRDefault="00D13EB2" w:rsidP="00D13EB2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D13EB2" w:rsidRDefault="00D13EB2" w:rsidP="00D13EB2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D13EB2" w:rsidRDefault="00D13EB2" w:rsidP="00D13EB2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D13EB2" w:rsidRDefault="00D13EB2" w:rsidP="00D13EB2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>da Lotérica (PSC), Sargento Byron Estrelas do Mar (REPUBLICANOS), Alexandro da Conceição (Soneca) Vin</w:t>
      </w:r>
      <w:r w:rsidR="00E713C1">
        <w:rPr>
          <w:rFonts w:ascii="Calibri" w:eastAsia="Calibri" w:hAnsi="Calibri" w:cs="Times New Roman"/>
          <w:color w:val="000000"/>
          <w:sz w:val="32"/>
          <w:szCs w:val="32"/>
        </w:rPr>
        <w:t xml:space="preserve">icius Porto (PDT). (vinte três), e ausente a Vereadora </w:t>
      </w:r>
      <w:proofErr w:type="spellStart"/>
      <w:r w:rsidR="00E713C1"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 w:rsidR="00E713C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E713C1"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 w:rsidR="00E713C1">
        <w:rPr>
          <w:rFonts w:ascii="Calibri" w:eastAsia="Calibri" w:hAnsi="Calibri" w:cs="Times New Roman"/>
          <w:color w:val="000000"/>
          <w:sz w:val="32"/>
          <w:szCs w:val="32"/>
        </w:rPr>
        <w:t xml:space="preserve"> com justificativa (um).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Lida a ata da quadragésima </w:t>
      </w:r>
      <w:r w:rsidR="001B3F2F">
        <w:rPr>
          <w:rFonts w:ascii="Calibri" w:eastAsia="Calibri" w:hAnsi="Calibri" w:cs="Times New Roman"/>
          <w:color w:val="000000"/>
          <w:sz w:val="32"/>
          <w:szCs w:val="32"/>
        </w:rPr>
        <w:t xml:space="preserve">terceira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Sessão Ordinária, que foi aprovada sem restrição. </w:t>
      </w:r>
    </w:p>
    <w:p w:rsidR="00D13EB2" w:rsidRDefault="00D13EB2" w:rsidP="00D13EB2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D13EB2" w:rsidRDefault="00D13EB2" w:rsidP="00D13EB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D13EB2" w:rsidRDefault="00D13EB2" w:rsidP="00D13EB2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3976D1" w:rsidRPr="00016026" w:rsidRDefault="00D13EB2" w:rsidP="003976D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 xml:space="preserve">Constam no Expediente: Requerimentos de números: </w:t>
      </w:r>
      <w:r w:rsidR="001B3F2F">
        <w:rPr>
          <w:rFonts w:ascii="Calibri" w:eastAsia="Calibri" w:hAnsi="Calibri" w:cs="Calibri"/>
          <w:sz w:val="32"/>
          <w:szCs w:val="32"/>
        </w:rPr>
        <w:t>190 a 193/2021</w:t>
      </w:r>
      <w:r>
        <w:rPr>
          <w:rFonts w:ascii="Calibri" w:eastAsia="Calibri" w:hAnsi="Calibri" w:cs="Calibri"/>
          <w:sz w:val="32"/>
          <w:szCs w:val="32"/>
        </w:rPr>
        <w:t xml:space="preserve"> de autoria da Vereadora </w:t>
      </w:r>
      <w:proofErr w:type="spellStart"/>
      <w:r>
        <w:rPr>
          <w:rFonts w:ascii="Calibri" w:eastAsia="Calibri" w:hAnsi="Calibri" w:cs="Calibri"/>
          <w:sz w:val="32"/>
          <w:szCs w:val="32"/>
        </w:rPr>
        <w:t>Sheyla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Galba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, 203, 204/2021 de autoria do Vereador Ricardo Marques, 205/2021 de autoria da Vereadora Emília Corrêa. Indicações de números: </w:t>
      </w:r>
      <w:r w:rsidRPr="00D13EB2">
        <w:rPr>
          <w:sz w:val="32"/>
          <w:szCs w:val="32"/>
        </w:rPr>
        <w:t>1362 a 1382; 1385 a 1387</w:t>
      </w:r>
      <w:r>
        <w:rPr>
          <w:sz w:val="32"/>
          <w:szCs w:val="32"/>
        </w:rPr>
        <w:t xml:space="preserve">; </w:t>
      </w:r>
      <w:r w:rsidRPr="00D13EB2">
        <w:rPr>
          <w:sz w:val="32"/>
          <w:szCs w:val="32"/>
        </w:rPr>
        <w:t>1399 a</w:t>
      </w:r>
      <w:proofErr w:type="gramStart"/>
      <w:r w:rsidRPr="00D13EB2">
        <w:rPr>
          <w:sz w:val="32"/>
          <w:szCs w:val="32"/>
        </w:rPr>
        <w:t xml:space="preserve">  </w:t>
      </w:r>
      <w:proofErr w:type="gramEnd"/>
      <w:r w:rsidRPr="00D13EB2">
        <w:rPr>
          <w:sz w:val="32"/>
          <w:szCs w:val="32"/>
        </w:rPr>
        <w:t>1400</w:t>
      </w:r>
      <w:r>
        <w:rPr>
          <w:sz w:val="32"/>
          <w:szCs w:val="32"/>
        </w:rPr>
        <w:t>; 1414</w:t>
      </w:r>
      <w:r w:rsidRPr="00D13EB2">
        <w:rPr>
          <w:sz w:val="32"/>
          <w:szCs w:val="32"/>
        </w:rPr>
        <w:t xml:space="preserve">/2021 de autoria do Vereador Fábio Meireles, </w:t>
      </w:r>
      <w:r w:rsidRPr="003976D1">
        <w:rPr>
          <w:sz w:val="32"/>
          <w:szCs w:val="32"/>
        </w:rPr>
        <w:t xml:space="preserve">1383 a </w:t>
      </w:r>
      <w:r w:rsidR="003976D1" w:rsidRPr="003976D1">
        <w:rPr>
          <w:sz w:val="32"/>
          <w:szCs w:val="32"/>
        </w:rPr>
        <w:t>1384/</w:t>
      </w:r>
      <w:r w:rsidRPr="003976D1">
        <w:rPr>
          <w:sz w:val="32"/>
          <w:szCs w:val="32"/>
        </w:rPr>
        <w:t>2021</w:t>
      </w:r>
      <w:r w:rsidR="003976D1">
        <w:rPr>
          <w:sz w:val="32"/>
          <w:szCs w:val="32"/>
        </w:rPr>
        <w:t xml:space="preserve"> de autoria do Vereador Pastor Diego, 1388 a</w:t>
      </w:r>
      <w:r w:rsidR="003976D1" w:rsidRPr="003976D1">
        <w:rPr>
          <w:sz w:val="32"/>
          <w:szCs w:val="32"/>
        </w:rPr>
        <w:t xml:space="preserve"> 1392/2021 </w:t>
      </w:r>
      <w:r w:rsidR="003976D1">
        <w:rPr>
          <w:sz w:val="32"/>
          <w:szCs w:val="32"/>
        </w:rPr>
        <w:t xml:space="preserve">de autoria do Vereador Joaquim da Janelinha, 1393 a </w:t>
      </w:r>
      <w:r w:rsidR="003976D1" w:rsidRPr="003976D1">
        <w:rPr>
          <w:sz w:val="32"/>
          <w:szCs w:val="32"/>
        </w:rPr>
        <w:t>1398/2021</w:t>
      </w:r>
      <w:r w:rsidR="003976D1">
        <w:t xml:space="preserve">  </w:t>
      </w:r>
      <w:r w:rsidR="003976D1">
        <w:rPr>
          <w:sz w:val="32"/>
          <w:szCs w:val="32"/>
        </w:rPr>
        <w:t>de autoria do Vereador Professor Bittencourt, 1401 a  1406; 1412 a 1413/2021</w:t>
      </w:r>
      <w:r w:rsidR="003976D1" w:rsidRPr="003976D1">
        <w:rPr>
          <w:sz w:val="32"/>
          <w:szCs w:val="32"/>
        </w:rPr>
        <w:t xml:space="preserve"> </w:t>
      </w:r>
      <w:r w:rsidR="003976D1">
        <w:rPr>
          <w:sz w:val="32"/>
          <w:szCs w:val="32"/>
        </w:rPr>
        <w:t xml:space="preserve">de autoria do Vereador Breno </w:t>
      </w:r>
      <w:proofErr w:type="spellStart"/>
      <w:r w:rsidR="003976D1">
        <w:rPr>
          <w:sz w:val="32"/>
          <w:szCs w:val="32"/>
        </w:rPr>
        <w:t>Garibalde</w:t>
      </w:r>
      <w:proofErr w:type="spellEnd"/>
      <w:r w:rsidR="003976D1">
        <w:rPr>
          <w:sz w:val="32"/>
          <w:szCs w:val="32"/>
        </w:rPr>
        <w:t>, 1407 a  1411/2021 de autoria do Vereador Ricardo Marques, 1415 a</w:t>
      </w:r>
      <w:r w:rsidR="003976D1" w:rsidRPr="003976D1">
        <w:rPr>
          <w:sz w:val="32"/>
          <w:szCs w:val="32"/>
        </w:rPr>
        <w:t xml:space="preserve"> 1419/2021</w:t>
      </w:r>
      <w:r w:rsidR="003976D1">
        <w:rPr>
          <w:sz w:val="32"/>
          <w:szCs w:val="32"/>
        </w:rPr>
        <w:t xml:space="preserve"> de autoria da Vereadora Linda Brasil. Ofício de número 311/2021 da </w:t>
      </w:r>
      <w:proofErr w:type="spellStart"/>
      <w:r w:rsidR="003976D1">
        <w:rPr>
          <w:sz w:val="32"/>
          <w:szCs w:val="32"/>
        </w:rPr>
        <w:t>Seplog</w:t>
      </w:r>
      <w:proofErr w:type="spellEnd"/>
      <w:r w:rsidR="003976D1">
        <w:rPr>
          <w:sz w:val="32"/>
          <w:szCs w:val="32"/>
        </w:rPr>
        <w:t xml:space="preserve">. </w:t>
      </w:r>
      <w:r w:rsidR="00995A26">
        <w:rPr>
          <w:sz w:val="32"/>
          <w:szCs w:val="32"/>
        </w:rPr>
        <w:t xml:space="preserve">Pela Ordem, a Vereadora Emília Corrêa pediu </w:t>
      </w:r>
      <w:r w:rsidR="00C3198B">
        <w:rPr>
          <w:sz w:val="32"/>
          <w:szCs w:val="32"/>
        </w:rPr>
        <w:t xml:space="preserve">que a Sessão </w:t>
      </w:r>
      <w:proofErr w:type="gramStart"/>
      <w:r w:rsidR="00C3198B">
        <w:rPr>
          <w:sz w:val="32"/>
          <w:szCs w:val="32"/>
        </w:rPr>
        <w:t>seja</w:t>
      </w:r>
      <w:proofErr w:type="gramEnd"/>
      <w:r w:rsidR="00C3198B">
        <w:rPr>
          <w:sz w:val="32"/>
          <w:szCs w:val="32"/>
        </w:rPr>
        <w:t xml:space="preserve"> denominada Dia Municipal da Defensoria Pública do Estado de Sergipe, o qual foi deferido pelo presidente. </w:t>
      </w:r>
      <w:r w:rsidR="003976D1">
        <w:rPr>
          <w:rFonts w:eastAsia="Calibri" w:cstheme="minorHAnsi"/>
          <w:sz w:val="32"/>
          <w:szCs w:val="32"/>
        </w:rPr>
        <w:t>P</w:t>
      </w:r>
      <w:r w:rsidR="003976D1" w:rsidRPr="00BE52F5">
        <w:rPr>
          <w:rFonts w:eastAsia="Calibri" w:cstheme="minorHAnsi"/>
          <w:sz w:val="32"/>
          <w:szCs w:val="32"/>
        </w:rPr>
        <w:t xml:space="preserve">assou-se à </w:t>
      </w:r>
    </w:p>
    <w:p w:rsidR="003976D1" w:rsidRPr="00BE52F5" w:rsidRDefault="003976D1" w:rsidP="003976D1">
      <w:pPr>
        <w:jc w:val="both"/>
        <w:rPr>
          <w:rFonts w:eastAsia="Calibri" w:cstheme="minorHAnsi"/>
          <w:b/>
          <w:sz w:val="32"/>
          <w:szCs w:val="32"/>
        </w:rPr>
      </w:pPr>
    </w:p>
    <w:p w:rsidR="003976D1" w:rsidRPr="00BE52F5" w:rsidRDefault="003976D1" w:rsidP="003976D1">
      <w:pPr>
        <w:jc w:val="both"/>
        <w:rPr>
          <w:rFonts w:eastAsia="Calibri" w:cstheme="minorHAnsi"/>
          <w:b/>
          <w:sz w:val="32"/>
          <w:szCs w:val="32"/>
        </w:rPr>
      </w:pPr>
    </w:p>
    <w:p w:rsidR="003976D1" w:rsidRDefault="003976D1" w:rsidP="003976D1">
      <w:pPr>
        <w:jc w:val="center"/>
        <w:rPr>
          <w:rFonts w:eastAsia="Calibri" w:cstheme="minorHAnsi"/>
          <w:b/>
          <w:sz w:val="32"/>
          <w:szCs w:val="32"/>
        </w:rPr>
      </w:pPr>
    </w:p>
    <w:p w:rsidR="003976D1" w:rsidRPr="00BE52F5" w:rsidRDefault="003976D1" w:rsidP="003976D1">
      <w:pPr>
        <w:jc w:val="center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ORDEM DO DIA</w:t>
      </w:r>
    </w:p>
    <w:p w:rsidR="003976D1" w:rsidRPr="00BE52F5" w:rsidRDefault="003976D1" w:rsidP="003976D1">
      <w:pPr>
        <w:jc w:val="both"/>
        <w:rPr>
          <w:rFonts w:eastAsia="Calibri" w:cstheme="minorHAnsi"/>
          <w:sz w:val="32"/>
          <w:szCs w:val="32"/>
        </w:rPr>
      </w:pPr>
    </w:p>
    <w:p w:rsidR="0045088F" w:rsidRPr="002A06D0" w:rsidRDefault="003976D1" w:rsidP="0045088F">
      <w:pPr>
        <w:shd w:val="clear" w:color="auto" w:fill="F1F1F1"/>
        <w:spacing w:after="0" w:line="336" w:lineRule="atLeast"/>
        <w:jc w:val="both"/>
        <w:rPr>
          <w:rFonts w:eastAsia="Times New Roman" w:cstheme="minorHAnsi"/>
          <w:color w:val="333333"/>
          <w:sz w:val="32"/>
          <w:szCs w:val="32"/>
          <w:lang w:eastAsia="pt-BR"/>
        </w:rPr>
      </w:pPr>
      <w:r w:rsidRPr="00BE52F5">
        <w:rPr>
          <w:rFonts w:eastAsia="Calibri" w:cstheme="minorHAnsi"/>
          <w:sz w:val="32"/>
          <w:szCs w:val="32"/>
        </w:rPr>
        <w:t>Presentes à fase de deliberação das matérias os Vereadores:</w:t>
      </w:r>
      <w:proofErr w:type="gramStart"/>
      <w:r w:rsidRPr="00BE52F5">
        <w:rPr>
          <w:rFonts w:eastAsia="Calibri" w:cstheme="minorHAnsi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Alexandro da Conceição (Soneca)</w:t>
      </w:r>
      <w:r w:rsidR="00E713C1">
        <w:rPr>
          <w:rFonts w:ascii="Calibri" w:eastAsia="Calibri" w:hAnsi="Calibri" w:cs="Times New Roman"/>
          <w:color w:val="000000"/>
          <w:sz w:val="32"/>
          <w:szCs w:val="32"/>
        </w:rPr>
        <w:t xml:space="preserve"> Vinicius Porto (PDT). (vinte e três),</w:t>
      </w:r>
      <w:bookmarkStart w:id="0" w:name="_GoBack"/>
      <w:bookmarkEnd w:id="0"/>
      <w:r w:rsidR="00E713C1" w:rsidRPr="00E713C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E713C1">
        <w:rPr>
          <w:rFonts w:ascii="Calibri" w:eastAsia="Calibri" w:hAnsi="Calibri" w:cs="Times New Roman"/>
          <w:color w:val="000000"/>
          <w:sz w:val="32"/>
          <w:szCs w:val="32"/>
        </w:rPr>
        <w:t xml:space="preserve">e ausente a Vereadora </w:t>
      </w:r>
      <w:proofErr w:type="spellStart"/>
      <w:r w:rsidR="00E713C1"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 w:rsidR="00E713C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E713C1"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 w:rsidR="00E713C1">
        <w:rPr>
          <w:rFonts w:ascii="Calibri" w:eastAsia="Calibri" w:hAnsi="Calibri" w:cs="Times New Roman"/>
          <w:color w:val="000000"/>
          <w:sz w:val="32"/>
          <w:szCs w:val="32"/>
        </w:rPr>
        <w:t xml:space="preserve"> com justificativa (um).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Pr="00BE52F5">
        <w:rPr>
          <w:rFonts w:cstheme="minorHAnsi"/>
          <w:sz w:val="32"/>
          <w:szCs w:val="32"/>
        </w:rPr>
        <w:t xml:space="preserve">Pauta de hoje dia </w:t>
      </w:r>
      <w:r>
        <w:rPr>
          <w:rFonts w:cstheme="minorHAnsi"/>
          <w:sz w:val="32"/>
          <w:szCs w:val="32"/>
        </w:rPr>
        <w:t xml:space="preserve">dezenove de maio </w:t>
      </w:r>
      <w:r w:rsidRPr="00BE52F5">
        <w:rPr>
          <w:rFonts w:eastAsia="Calibri" w:cstheme="minorHAnsi"/>
          <w:sz w:val="32"/>
          <w:szCs w:val="32"/>
        </w:rPr>
        <w:t>de</w:t>
      </w:r>
      <w:r>
        <w:rPr>
          <w:rFonts w:eastAsia="Calibri" w:cstheme="minorHAnsi"/>
          <w:sz w:val="32"/>
          <w:szCs w:val="32"/>
        </w:rPr>
        <w:t xml:space="preserve"> dois mil e vinte e um: </w:t>
      </w:r>
      <w:r w:rsidR="004B42CF">
        <w:rPr>
          <w:rFonts w:eastAsia="Calibri" w:cstheme="minorHAnsi"/>
          <w:sz w:val="32"/>
          <w:szCs w:val="32"/>
        </w:rPr>
        <w:t xml:space="preserve">Projetos de Leis de números: </w:t>
      </w:r>
      <w:r w:rsidR="004B42CF" w:rsidRPr="0052021C">
        <w:rPr>
          <w:rFonts w:eastAsia="Calibri" w:cstheme="minorHAnsi"/>
          <w:b/>
          <w:sz w:val="32"/>
          <w:szCs w:val="32"/>
        </w:rPr>
        <w:t>83/2019</w:t>
      </w:r>
      <w:r w:rsidR="004B42CF">
        <w:rPr>
          <w:rFonts w:eastAsia="Calibri" w:cstheme="minorHAnsi"/>
          <w:sz w:val="32"/>
          <w:szCs w:val="32"/>
        </w:rPr>
        <w:t xml:space="preserve"> de autoria do Vereador Alexsandro da Conceição (Soneca). Foi aprovado em Redação Final; </w:t>
      </w:r>
      <w:r w:rsidR="004B42CF" w:rsidRPr="0052021C">
        <w:rPr>
          <w:rFonts w:eastAsia="Calibri" w:cstheme="minorHAnsi"/>
          <w:b/>
          <w:sz w:val="32"/>
          <w:szCs w:val="32"/>
        </w:rPr>
        <w:t>135/2019</w:t>
      </w:r>
      <w:r w:rsidR="004B42CF">
        <w:rPr>
          <w:rFonts w:eastAsia="Calibri" w:cstheme="minorHAnsi"/>
          <w:sz w:val="32"/>
          <w:szCs w:val="32"/>
        </w:rPr>
        <w:t xml:space="preserve"> de autoria do Vereador Fábio Meireles.  Foi aprovado em Redação Final; </w:t>
      </w:r>
      <w:r w:rsidR="004B42CF" w:rsidRPr="0052021C">
        <w:rPr>
          <w:rFonts w:eastAsia="Calibri" w:cstheme="minorHAnsi"/>
          <w:b/>
          <w:sz w:val="32"/>
          <w:szCs w:val="32"/>
        </w:rPr>
        <w:t>410/2019</w:t>
      </w:r>
      <w:r w:rsidR="004B42CF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4B42CF">
        <w:rPr>
          <w:rFonts w:eastAsia="Calibri" w:cstheme="minorHAnsi"/>
          <w:sz w:val="32"/>
          <w:szCs w:val="32"/>
        </w:rPr>
        <w:t>Isac</w:t>
      </w:r>
      <w:proofErr w:type="spellEnd"/>
      <w:r w:rsidR="004B42CF">
        <w:rPr>
          <w:rFonts w:eastAsia="Calibri" w:cstheme="minorHAnsi"/>
          <w:sz w:val="32"/>
          <w:szCs w:val="32"/>
        </w:rPr>
        <w:t xml:space="preserve">. </w:t>
      </w:r>
      <w:r w:rsidR="00312E87">
        <w:rPr>
          <w:rFonts w:eastAsia="Calibri" w:cstheme="minorHAnsi"/>
          <w:sz w:val="32"/>
          <w:szCs w:val="32"/>
        </w:rPr>
        <w:t xml:space="preserve">Foi retirado pelo presidente para correção. </w:t>
      </w:r>
      <w:r w:rsidR="004B42CF" w:rsidRPr="0052021C">
        <w:rPr>
          <w:rFonts w:eastAsia="Calibri" w:cstheme="minorHAnsi"/>
          <w:b/>
          <w:sz w:val="32"/>
          <w:szCs w:val="32"/>
        </w:rPr>
        <w:t>34/2018</w:t>
      </w:r>
      <w:r w:rsidR="004B42CF">
        <w:rPr>
          <w:rFonts w:eastAsia="Calibri" w:cstheme="minorHAnsi"/>
          <w:sz w:val="32"/>
          <w:szCs w:val="32"/>
        </w:rPr>
        <w:t xml:space="preserve"> de autoria da Vereadora Emília Corrêa. Submetido à votação, foi aprovado em primeira discussão,</w:t>
      </w:r>
      <w:r w:rsidR="004B42CF" w:rsidRPr="004B42CF">
        <w:rPr>
          <w:rFonts w:eastAsia="Calibri" w:cstheme="minorHAnsi"/>
          <w:sz w:val="32"/>
          <w:szCs w:val="32"/>
        </w:rPr>
        <w:t xml:space="preserve"> </w:t>
      </w:r>
      <w:r w:rsidR="004B42CF" w:rsidRPr="0052021C">
        <w:rPr>
          <w:rFonts w:eastAsia="Calibri" w:cstheme="minorHAnsi"/>
          <w:b/>
          <w:sz w:val="32"/>
          <w:szCs w:val="32"/>
        </w:rPr>
        <w:t>74/2018</w:t>
      </w:r>
      <w:r w:rsidR="004B42CF">
        <w:rPr>
          <w:rFonts w:eastAsia="Calibri" w:cstheme="minorHAnsi"/>
          <w:sz w:val="32"/>
          <w:szCs w:val="32"/>
        </w:rPr>
        <w:t xml:space="preserve"> de autoria do Vereador Anderson de Tuca. </w:t>
      </w:r>
      <w:r w:rsidR="00312E87">
        <w:rPr>
          <w:rFonts w:eastAsia="Calibri" w:cstheme="minorHAnsi"/>
          <w:sz w:val="32"/>
          <w:szCs w:val="32"/>
        </w:rPr>
        <w:t xml:space="preserve">Discutiram os Vereadores: Ricardo Marques, Sargento Byron estrelas do Mar, foi aparteado pelo Vereador Anderson de Tuca. </w:t>
      </w:r>
      <w:r w:rsidR="004B42CF">
        <w:rPr>
          <w:rFonts w:eastAsia="Calibri" w:cstheme="minorHAnsi"/>
          <w:sz w:val="32"/>
          <w:szCs w:val="32"/>
        </w:rPr>
        <w:lastRenderedPageBreak/>
        <w:t>Submetido à votação,</w:t>
      </w:r>
      <w:proofErr w:type="gramStart"/>
      <w:r w:rsidR="004B42CF">
        <w:rPr>
          <w:rFonts w:eastAsia="Calibri" w:cstheme="minorHAnsi"/>
          <w:sz w:val="32"/>
          <w:szCs w:val="32"/>
        </w:rPr>
        <w:t xml:space="preserve">  </w:t>
      </w:r>
      <w:proofErr w:type="gramEnd"/>
      <w:r w:rsidR="004B42CF">
        <w:rPr>
          <w:rFonts w:eastAsia="Calibri" w:cstheme="minorHAnsi"/>
          <w:sz w:val="32"/>
          <w:szCs w:val="32"/>
        </w:rPr>
        <w:t xml:space="preserve">foi aprovado em primeira discussão, </w:t>
      </w:r>
      <w:r w:rsidR="004B42CF" w:rsidRPr="0052021C">
        <w:rPr>
          <w:rFonts w:eastAsia="Calibri" w:cstheme="minorHAnsi"/>
          <w:b/>
          <w:sz w:val="32"/>
          <w:szCs w:val="32"/>
        </w:rPr>
        <w:t>258/2019</w:t>
      </w:r>
      <w:r w:rsidR="004B42CF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4B42CF">
        <w:rPr>
          <w:rFonts w:eastAsia="Calibri" w:cstheme="minorHAnsi"/>
          <w:sz w:val="32"/>
          <w:szCs w:val="32"/>
        </w:rPr>
        <w:t>Isac</w:t>
      </w:r>
      <w:proofErr w:type="spellEnd"/>
      <w:r w:rsidR="004B42CF">
        <w:rPr>
          <w:rFonts w:eastAsia="Calibri" w:cstheme="minorHAnsi"/>
          <w:sz w:val="32"/>
          <w:szCs w:val="32"/>
        </w:rPr>
        <w:t>. Submetido à votação,</w:t>
      </w:r>
      <w:proofErr w:type="gramStart"/>
      <w:r w:rsidR="004B42CF">
        <w:rPr>
          <w:rFonts w:eastAsia="Calibri" w:cstheme="minorHAnsi"/>
          <w:sz w:val="32"/>
          <w:szCs w:val="32"/>
        </w:rPr>
        <w:t xml:space="preserve">  </w:t>
      </w:r>
      <w:proofErr w:type="gramEnd"/>
      <w:r w:rsidR="004B42CF">
        <w:rPr>
          <w:rFonts w:eastAsia="Calibri" w:cstheme="minorHAnsi"/>
          <w:sz w:val="32"/>
          <w:szCs w:val="32"/>
        </w:rPr>
        <w:t xml:space="preserve">foi aprovado em primeira discussão. Requerimentos de números: </w:t>
      </w:r>
      <w:r w:rsidR="004B42CF" w:rsidRPr="0052021C">
        <w:rPr>
          <w:rFonts w:eastAsia="Calibri" w:cstheme="minorHAnsi"/>
          <w:b/>
          <w:sz w:val="32"/>
          <w:szCs w:val="32"/>
        </w:rPr>
        <w:t>53/2021</w:t>
      </w:r>
      <w:r w:rsidR="004B42CF">
        <w:rPr>
          <w:rFonts w:eastAsia="Calibri" w:cstheme="minorHAnsi"/>
          <w:sz w:val="32"/>
          <w:szCs w:val="32"/>
        </w:rPr>
        <w:t xml:space="preserve"> de auto</w:t>
      </w:r>
      <w:r w:rsidR="00C3198B">
        <w:rPr>
          <w:rFonts w:eastAsia="Calibri" w:cstheme="minorHAnsi"/>
          <w:sz w:val="32"/>
          <w:szCs w:val="32"/>
        </w:rPr>
        <w:t xml:space="preserve">ria do Vereador Ricardo Marques, foi retirado pelo autor. </w:t>
      </w:r>
      <w:r w:rsidR="004B42CF">
        <w:rPr>
          <w:rFonts w:eastAsia="Calibri" w:cstheme="minorHAnsi"/>
          <w:sz w:val="32"/>
          <w:szCs w:val="32"/>
        </w:rPr>
        <w:t xml:space="preserve"> </w:t>
      </w:r>
      <w:r w:rsidR="004B42CF" w:rsidRPr="0052021C">
        <w:rPr>
          <w:rFonts w:eastAsia="Calibri" w:cstheme="minorHAnsi"/>
          <w:b/>
          <w:sz w:val="32"/>
          <w:szCs w:val="32"/>
        </w:rPr>
        <w:t>123/2021</w:t>
      </w:r>
      <w:r w:rsidR="004B42CF">
        <w:rPr>
          <w:rFonts w:eastAsia="Calibri" w:cstheme="minorHAnsi"/>
          <w:sz w:val="32"/>
          <w:szCs w:val="32"/>
        </w:rPr>
        <w:t xml:space="preserve"> de autoria da Vereadora Linda Brasil Foi aprovado em </w:t>
      </w:r>
      <w:r w:rsidR="0052021C">
        <w:rPr>
          <w:rFonts w:eastAsia="Calibri" w:cstheme="minorHAnsi"/>
          <w:sz w:val="32"/>
          <w:szCs w:val="32"/>
        </w:rPr>
        <w:t xml:space="preserve">Votação Única, </w:t>
      </w:r>
      <w:r w:rsidR="004B42CF" w:rsidRPr="0052021C">
        <w:rPr>
          <w:rFonts w:eastAsia="Calibri" w:cstheme="minorHAnsi"/>
          <w:b/>
          <w:sz w:val="32"/>
          <w:szCs w:val="32"/>
        </w:rPr>
        <w:t>131/2021</w:t>
      </w:r>
      <w:r w:rsidR="004B42CF">
        <w:rPr>
          <w:rFonts w:eastAsia="Calibri" w:cstheme="minorHAnsi"/>
          <w:sz w:val="32"/>
          <w:szCs w:val="32"/>
        </w:rPr>
        <w:t xml:space="preserve"> de autoria da Vereadora Linda Brasil </w:t>
      </w:r>
      <w:r w:rsidR="0052021C">
        <w:rPr>
          <w:rFonts w:eastAsia="Calibri" w:cstheme="minorHAnsi"/>
          <w:sz w:val="32"/>
          <w:szCs w:val="32"/>
        </w:rPr>
        <w:t xml:space="preserve">Foi aprovado em Votação Única, </w:t>
      </w:r>
      <w:r w:rsidR="004B42CF" w:rsidRPr="0052021C">
        <w:rPr>
          <w:rFonts w:eastAsia="Calibri" w:cstheme="minorHAnsi"/>
          <w:b/>
          <w:sz w:val="32"/>
          <w:szCs w:val="32"/>
        </w:rPr>
        <w:t>139/2021</w:t>
      </w:r>
      <w:r w:rsidR="004B42CF">
        <w:rPr>
          <w:rFonts w:eastAsia="Calibri" w:cstheme="minorHAnsi"/>
          <w:sz w:val="32"/>
          <w:szCs w:val="32"/>
        </w:rPr>
        <w:t xml:space="preserve"> de autoria do Vereador Ricardo Marques. Foi aprovado em Votação Única. Moção de número </w:t>
      </w:r>
      <w:r w:rsidR="0045088F" w:rsidRPr="0052021C">
        <w:rPr>
          <w:rFonts w:eastAsia="Calibri" w:cstheme="minorHAnsi"/>
          <w:b/>
          <w:sz w:val="32"/>
          <w:szCs w:val="32"/>
        </w:rPr>
        <w:t>18/2021</w:t>
      </w:r>
      <w:r w:rsidR="0045088F">
        <w:rPr>
          <w:rFonts w:eastAsia="Calibri" w:cstheme="minorHAnsi"/>
          <w:sz w:val="32"/>
          <w:szCs w:val="32"/>
        </w:rPr>
        <w:t xml:space="preserve"> de autoria do Vereador Anderson de Tuca</w:t>
      </w:r>
      <w:r w:rsidR="00C3198B">
        <w:rPr>
          <w:rFonts w:eastAsia="Calibri" w:cstheme="minorHAnsi"/>
          <w:sz w:val="32"/>
          <w:szCs w:val="32"/>
        </w:rPr>
        <w:t xml:space="preserve">. Foi retirado pelo autor. Pela Ordem, falaram os Vereadores: Cícero </w:t>
      </w:r>
      <w:proofErr w:type="gramStart"/>
      <w:r w:rsidR="00C3198B">
        <w:rPr>
          <w:rFonts w:eastAsia="Calibri" w:cstheme="minorHAnsi"/>
          <w:sz w:val="32"/>
          <w:szCs w:val="32"/>
        </w:rPr>
        <w:t>do Santa Maria</w:t>
      </w:r>
      <w:proofErr w:type="gramEnd"/>
      <w:r w:rsidR="00C3198B">
        <w:rPr>
          <w:rFonts w:eastAsia="Calibri" w:cstheme="minorHAnsi"/>
          <w:sz w:val="32"/>
          <w:szCs w:val="32"/>
        </w:rPr>
        <w:t>, Emília Corrêa, Ricardo Marques, Professor Bittencourt, Linda Brasil, Professora Ângela Melo, Sargento Byron Estrelas do Mar, Joaquim da Janelinha,</w:t>
      </w:r>
      <w:r w:rsidR="00E713C1">
        <w:rPr>
          <w:rFonts w:eastAsia="Calibri" w:cstheme="minorHAnsi"/>
          <w:sz w:val="32"/>
          <w:szCs w:val="32"/>
        </w:rPr>
        <w:t xml:space="preserve"> </w:t>
      </w:r>
      <w:proofErr w:type="spellStart"/>
      <w:r w:rsidR="00E713C1">
        <w:rPr>
          <w:rFonts w:eastAsia="Calibri" w:cstheme="minorHAnsi"/>
          <w:sz w:val="32"/>
          <w:szCs w:val="32"/>
        </w:rPr>
        <w:t>Nitinho</w:t>
      </w:r>
      <w:proofErr w:type="spellEnd"/>
      <w:r w:rsidR="00E713C1">
        <w:rPr>
          <w:rFonts w:eastAsia="Calibri" w:cstheme="minorHAnsi"/>
          <w:sz w:val="32"/>
          <w:szCs w:val="32"/>
        </w:rPr>
        <w:t xml:space="preserve">, </w:t>
      </w:r>
      <w:r w:rsidR="00C3198B">
        <w:rPr>
          <w:rFonts w:eastAsia="Calibri" w:cstheme="minorHAnsi"/>
          <w:sz w:val="32"/>
          <w:szCs w:val="32"/>
        </w:rPr>
        <w:t xml:space="preserve">cuja íntegra consta nos anais deste poder. </w:t>
      </w:r>
      <w:r w:rsidR="0045088F">
        <w:rPr>
          <w:rFonts w:eastAsia="Calibri" w:cstheme="minorHAnsi"/>
          <w:sz w:val="32"/>
          <w:szCs w:val="32"/>
        </w:rPr>
        <w:t xml:space="preserve"> </w:t>
      </w:r>
      <w:r w:rsidR="0045088F">
        <w:rPr>
          <w:rFonts w:eastAsia="Calibri" w:cstheme="minorHAnsi"/>
          <w:sz w:val="32"/>
          <w:szCs w:val="32"/>
          <w:lang w:eastAsia="pt-BR"/>
        </w:rPr>
        <w:t xml:space="preserve">E, </w:t>
      </w:r>
      <w:r w:rsidR="0045088F" w:rsidRPr="00BE52F5">
        <w:rPr>
          <w:rFonts w:eastAsia="Calibri" w:cstheme="minorHAnsi"/>
          <w:sz w:val="32"/>
          <w:szCs w:val="32"/>
          <w:lang w:eastAsia="pt-BR"/>
        </w:rPr>
        <w:t>como mais nada houvesse a tratar, o Senhor Presidente convocou uma Ses</w:t>
      </w:r>
      <w:r w:rsidR="0045088F">
        <w:rPr>
          <w:rFonts w:eastAsia="Calibri" w:cstheme="minorHAnsi"/>
          <w:sz w:val="32"/>
          <w:szCs w:val="32"/>
          <w:lang w:eastAsia="pt-BR"/>
        </w:rPr>
        <w:t>são Or</w:t>
      </w:r>
      <w:r w:rsidR="0045088F">
        <w:rPr>
          <w:rFonts w:eastAsia="Calibri" w:cstheme="minorHAnsi"/>
          <w:sz w:val="32"/>
          <w:szCs w:val="32"/>
        </w:rPr>
        <w:t>dinária no horário regimental</w:t>
      </w:r>
      <w:r w:rsidR="0045088F" w:rsidRPr="00BE52F5">
        <w:rPr>
          <w:rFonts w:eastAsia="Calibri" w:cstheme="minorHAnsi"/>
          <w:sz w:val="32"/>
          <w:szCs w:val="32"/>
          <w:lang w:eastAsia="pt-BR"/>
        </w:rPr>
        <w:t xml:space="preserve">, </w:t>
      </w:r>
      <w:r w:rsidR="0045088F">
        <w:rPr>
          <w:sz w:val="32"/>
          <w:szCs w:val="32"/>
        </w:rPr>
        <w:t xml:space="preserve">dia vinte de maio </w:t>
      </w:r>
      <w:r w:rsidR="0045088F" w:rsidRPr="001E2725">
        <w:rPr>
          <w:sz w:val="32"/>
          <w:szCs w:val="32"/>
        </w:rPr>
        <w:t xml:space="preserve">de dois mil e vinte e um, e deu por </w:t>
      </w:r>
      <w:r w:rsidR="0045088F">
        <w:rPr>
          <w:sz w:val="32"/>
          <w:szCs w:val="32"/>
        </w:rPr>
        <w:t>encerrada a S</w:t>
      </w:r>
      <w:r w:rsidR="0045088F" w:rsidRPr="001E2725">
        <w:rPr>
          <w:sz w:val="32"/>
          <w:szCs w:val="32"/>
        </w:rPr>
        <w:t>essão. P</w:t>
      </w:r>
      <w:r w:rsidR="0045088F">
        <w:rPr>
          <w:sz w:val="32"/>
          <w:szCs w:val="32"/>
        </w:rPr>
        <w:t xml:space="preserve">alácio </w:t>
      </w:r>
      <w:proofErr w:type="spellStart"/>
      <w:r w:rsidR="0045088F">
        <w:rPr>
          <w:sz w:val="32"/>
          <w:szCs w:val="32"/>
        </w:rPr>
        <w:t>Graccho</w:t>
      </w:r>
      <w:proofErr w:type="spellEnd"/>
      <w:r w:rsidR="0045088F">
        <w:rPr>
          <w:sz w:val="32"/>
          <w:szCs w:val="32"/>
        </w:rPr>
        <w:t xml:space="preserve"> Cardoso, dia </w:t>
      </w:r>
      <w:r w:rsidR="0045088F">
        <w:rPr>
          <w:rFonts w:eastAsia="Calibri" w:cstheme="minorHAnsi"/>
          <w:sz w:val="32"/>
          <w:szCs w:val="32"/>
        </w:rPr>
        <w:t xml:space="preserve">dezenove de maio </w:t>
      </w:r>
      <w:r w:rsidR="0045088F" w:rsidRPr="00BE52F5">
        <w:rPr>
          <w:rFonts w:eastAsia="Calibri" w:cstheme="minorHAnsi"/>
          <w:sz w:val="32"/>
          <w:szCs w:val="32"/>
          <w:lang w:eastAsia="pt-BR"/>
        </w:rPr>
        <w:t>de dois mil e vinte e um.</w:t>
      </w:r>
    </w:p>
    <w:p w:rsidR="0045088F" w:rsidRPr="00BE52F5" w:rsidRDefault="0045088F" w:rsidP="0045088F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5088F" w:rsidRPr="00BE52F5" w:rsidRDefault="0045088F" w:rsidP="0045088F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5088F" w:rsidRPr="00BE52F5" w:rsidRDefault="0045088F" w:rsidP="0045088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88F" w:rsidRPr="00BE52F5" w:rsidRDefault="0045088F" w:rsidP="0045088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88F" w:rsidRPr="00BE52F5" w:rsidRDefault="0045088F" w:rsidP="0045088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88F" w:rsidRPr="00BE52F5" w:rsidRDefault="0045088F" w:rsidP="0045088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88F" w:rsidRPr="00BE52F5" w:rsidRDefault="0045088F" w:rsidP="0045088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4B42CF" w:rsidRPr="003976D1" w:rsidRDefault="004B42CF" w:rsidP="004B42CF">
      <w:pPr>
        <w:jc w:val="both"/>
        <w:rPr>
          <w:sz w:val="32"/>
          <w:szCs w:val="32"/>
        </w:rPr>
      </w:pPr>
    </w:p>
    <w:p w:rsidR="004B42CF" w:rsidRPr="003976D1" w:rsidRDefault="004B42CF" w:rsidP="004B42CF">
      <w:pPr>
        <w:jc w:val="both"/>
        <w:rPr>
          <w:sz w:val="32"/>
          <w:szCs w:val="32"/>
        </w:rPr>
      </w:pPr>
    </w:p>
    <w:p w:rsidR="00A8058B" w:rsidRPr="003976D1" w:rsidRDefault="00A8058B" w:rsidP="003976D1">
      <w:pPr>
        <w:jc w:val="both"/>
        <w:rPr>
          <w:sz w:val="32"/>
          <w:szCs w:val="32"/>
        </w:rPr>
      </w:pPr>
    </w:p>
    <w:p w:rsidR="004B42CF" w:rsidRPr="003976D1" w:rsidRDefault="004B42CF">
      <w:pPr>
        <w:jc w:val="both"/>
        <w:rPr>
          <w:sz w:val="32"/>
          <w:szCs w:val="32"/>
        </w:rPr>
      </w:pPr>
    </w:p>
    <w:sectPr w:rsidR="004B42CF" w:rsidRPr="003976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E5" w:rsidRDefault="00535DE5" w:rsidP="00D13EB2">
      <w:pPr>
        <w:spacing w:after="0" w:line="240" w:lineRule="auto"/>
      </w:pPr>
      <w:r>
        <w:separator/>
      </w:r>
    </w:p>
  </w:endnote>
  <w:endnote w:type="continuationSeparator" w:id="0">
    <w:p w:rsidR="00535DE5" w:rsidRDefault="00535DE5" w:rsidP="00D1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B2" w:rsidRDefault="00D13EB2">
    <w:pPr>
      <w:pStyle w:val="Rodap"/>
    </w:pPr>
    <w:r>
      <w:t xml:space="preserve">Praça Olímpio Campos, 74 – Centro Aracaju/SE CEP 49010-040 – Telefone: 2107 </w:t>
    </w:r>
    <w:proofErr w:type="gramStart"/>
    <w:r>
      <w:t>4800</w:t>
    </w:r>
    <w:proofErr w:type="gramEnd"/>
  </w:p>
  <w:p w:rsidR="00D13EB2" w:rsidRDefault="00D13E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E5" w:rsidRDefault="00535DE5" w:rsidP="00D13EB2">
      <w:pPr>
        <w:spacing w:after="0" w:line="240" w:lineRule="auto"/>
      </w:pPr>
      <w:r>
        <w:separator/>
      </w:r>
    </w:p>
  </w:footnote>
  <w:footnote w:type="continuationSeparator" w:id="0">
    <w:p w:rsidR="00535DE5" w:rsidRDefault="00535DE5" w:rsidP="00D1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B2" w:rsidRDefault="00D13EB2">
    <w:pPr>
      <w:pStyle w:val="Cabealho"/>
    </w:pPr>
  </w:p>
  <w:p w:rsidR="00D13EB2" w:rsidRDefault="00D13EB2" w:rsidP="00D13E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F4D1A1C" wp14:editId="3BEF73D2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B2"/>
    <w:rsid w:val="001B3F2F"/>
    <w:rsid w:val="00312E87"/>
    <w:rsid w:val="003976D1"/>
    <w:rsid w:val="0045088F"/>
    <w:rsid w:val="004B42CF"/>
    <w:rsid w:val="0052021C"/>
    <w:rsid w:val="00535DE5"/>
    <w:rsid w:val="008C5E81"/>
    <w:rsid w:val="00995A26"/>
    <w:rsid w:val="00A8058B"/>
    <w:rsid w:val="00C3198B"/>
    <w:rsid w:val="00D13EB2"/>
    <w:rsid w:val="00E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EB2"/>
  </w:style>
  <w:style w:type="paragraph" w:styleId="Rodap">
    <w:name w:val="footer"/>
    <w:basedOn w:val="Normal"/>
    <w:link w:val="RodapChar"/>
    <w:uiPriority w:val="99"/>
    <w:unhideWhenUsed/>
    <w:rsid w:val="00D1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EB2"/>
  </w:style>
  <w:style w:type="paragraph" w:styleId="Textodebalo">
    <w:name w:val="Balloon Text"/>
    <w:basedOn w:val="Normal"/>
    <w:link w:val="TextodebaloChar"/>
    <w:uiPriority w:val="99"/>
    <w:semiHidden/>
    <w:unhideWhenUsed/>
    <w:rsid w:val="00D1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E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EB2"/>
  </w:style>
  <w:style w:type="paragraph" w:styleId="Rodap">
    <w:name w:val="footer"/>
    <w:basedOn w:val="Normal"/>
    <w:link w:val="RodapChar"/>
    <w:uiPriority w:val="99"/>
    <w:unhideWhenUsed/>
    <w:rsid w:val="00D1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EB2"/>
  </w:style>
  <w:style w:type="paragraph" w:styleId="Textodebalo">
    <w:name w:val="Balloon Text"/>
    <w:basedOn w:val="Normal"/>
    <w:link w:val="TextodebaloChar"/>
    <w:uiPriority w:val="99"/>
    <w:semiHidden/>
    <w:unhideWhenUsed/>
    <w:rsid w:val="00D1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E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3</cp:revision>
  <dcterms:created xsi:type="dcterms:W3CDTF">2021-05-18T23:14:00Z</dcterms:created>
  <dcterms:modified xsi:type="dcterms:W3CDTF">2021-05-19T12:33:00Z</dcterms:modified>
</cp:coreProperties>
</file>