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48" w:rsidRDefault="002D1A48" w:rsidP="002D1A48">
      <w:pPr>
        <w:pStyle w:val="NormalWeb"/>
        <w:rPr>
          <w:rFonts w:asciiTheme="minorHAnsi" w:hAnsiTheme="minorHAnsi" w:cstheme="minorHAnsi"/>
          <w:color w:val="000000"/>
          <w:sz w:val="32"/>
          <w:szCs w:val="32"/>
        </w:rPr>
      </w:pPr>
    </w:p>
    <w:p w:rsidR="00301560" w:rsidRDefault="00301560" w:rsidP="0030156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01560" w:rsidRDefault="00301560" w:rsidP="0030156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58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301560" w:rsidRDefault="00301560" w:rsidP="0030156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30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DE JUNHO DE 2021</w:t>
      </w:r>
    </w:p>
    <w:p w:rsidR="00301560" w:rsidRDefault="00301560" w:rsidP="0030156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01560" w:rsidRDefault="00301560" w:rsidP="0030156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01560" w:rsidRDefault="00301560" w:rsidP="0030156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301560" w:rsidRDefault="00301560" w:rsidP="0030156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301560" w:rsidRPr="0024365E" w:rsidRDefault="00301560" w:rsidP="0030156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301560" w:rsidRDefault="00301560" w:rsidP="00301560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01560" w:rsidRDefault="00301560" w:rsidP="0030156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01560" w:rsidRDefault="00301560" w:rsidP="0030156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 xml:space="preserve">ius Porto (PDT), (vinte e três), e ausente o Vereador </w:t>
      </w:r>
      <w:r w:rsidR="000167AE" w:rsidRPr="000167A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>Alexandro da Conceição (Soneca)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 xml:space="preserve">(um), com Justificativa. </w:t>
      </w:r>
      <w:r>
        <w:rPr>
          <w:rFonts w:ascii="Calibri" w:eastAsia="Calibri" w:hAnsi="Calibri" w:cs="Times New Roman"/>
          <w:color w:val="000000"/>
          <w:sz w:val="32"/>
          <w:szCs w:val="32"/>
        </w:rPr>
        <w:t>L</w:t>
      </w:r>
      <w:r>
        <w:rPr>
          <w:rFonts w:ascii="Calibri" w:eastAsia="Calibri" w:hAnsi="Calibri" w:cs="Times New Roman"/>
          <w:color w:val="000000"/>
          <w:sz w:val="32"/>
          <w:szCs w:val="32"/>
        </w:rPr>
        <w:t>ida a ata da quinquagésima sétima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</w:t>
      </w:r>
    </w:p>
    <w:p w:rsidR="00301560" w:rsidRDefault="00301560" w:rsidP="0030156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01560" w:rsidRPr="002D4BD1" w:rsidRDefault="00301560" w:rsidP="0030156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01560" w:rsidRDefault="00301560" w:rsidP="00301560">
      <w:pPr>
        <w:jc w:val="both"/>
        <w:rPr>
          <w:rFonts w:ascii="Calibri" w:eastAsia="Calibri" w:hAnsi="Calibri" w:cs="Calibri"/>
          <w:sz w:val="32"/>
          <w:szCs w:val="32"/>
        </w:rPr>
      </w:pPr>
    </w:p>
    <w:p w:rsidR="00A2429E" w:rsidRPr="00016026" w:rsidRDefault="00301560" w:rsidP="00A2429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Projeto de </w:t>
      </w:r>
      <w:r>
        <w:rPr>
          <w:rFonts w:ascii="Calibri" w:eastAsia="Calibri" w:hAnsi="Calibri" w:cs="Calibri"/>
          <w:sz w:val="32"/>
          <w:szCs w:val="32"/>
        </w:rPr>
        <w:t>Decreto Legislativo de número 15</w:t>
      </w:r>
      <w:r>
        <w:rPr>
          <w:rFonts w:ascii="Calibri" w:eastAsia="Calibri" w:hAnsi="Calibri" w:cs="Calibri"/>
          <w:sz w:val="32"/>
          <w:szCs w:val="32"/>
        </w:rPr>
        <w:t>/2021 de autoria do Vereador</w:t>
      </w:r>
      <w:r>
        <w:rPr>
          <w:rFonts w:ascii="Calibri" w:eastAsia="Calibri" w:hAnsi="Calibri" w:cs="Calibri"/>
          <w:sz w:val="32"/>
          <w:szCs w:val="32"/>
        </w:rPr>
        <w:t xml:space="preserve"> Fábio Meireles, </w:t>
      </w:r>
      <w:r>
        <w:rPr>
          <w:rFonts w:ascii="Calibri" w:eastAsia="Calibri" w:hAnsi="Calibri" w:cs="Calibri"/>
          <w:sz w:val="32"/>
          <w:szCs w:val="32"/>
        </w:rPr>
        <w:t>Concede Título de Cidadão Aracajuano ao Senhor</w:t>
      </w:r>
      <w:r>
        <w:rPr>
          <w:rFonts w:ascii="Calibri" w:eastAsia="Calibri" w:hAnsi="Calibri" w:cs="Calibri"/>
          <w:sz w:val="32"/>
          <w:szCs w:val="32"/>
        </w:rPr>
        <w:t xml:space="preserve"> Carlos Eduardo de Araújo Lima. Requerimento de Urgência de número 206/2021 de autoria da Vereadora Ângela </w:t>
      </w:r>
      <w:proofErr w:type="gramStart"/>
      <w:r>
        <w:rPr>
          <w:rFonts w:ascii="Calibri" w:eastAsia="Calibri" w:hAnsi="Calibri" w:cs="Calibri"/>
          <w:sz w:val="32"/>
          <w:szCs w:val="32"/>
        </w:rPr>
        <w:t>Melo</w:t>
      </w:r>
      <w:proofErr w:type="gramEnd"/>
      <w:r>
        <w:rPr>
          <w:rFonts w:ascii="Calibri" w:eastAsia="Calibri" w:hAnsi="Calibri" w:cs="Calibri"/>
          <w:sz w:val="32"/>
          <w:szCs w:val="32"/>
        </w:rPr>
        <w:t>. Requerimentos de números</w:t>
      </w:r>
      <w:r w:rsidR="007F31E5"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 xml:space="preserve"> 261, 262, </w:t>
      </w:r>
      <w:r w:rsidR="007F31E5">
        <w:rPr>
          <w:rFonts w:ascii="Calibri" w:eastAsia="Calibri" w:hAnsi="Calibri" w:cs="Calibri"/>
          <w:sz w:val="32"/>
          <w:szCs w:val="32"/>
        </w:rPr>
        <w:t>267, 269/</w:t>
      </w:r>
      <w:r>
        <w:rPr>
          <w:rFonts w:ascii="Calibri" w:eastAsia="Calibri" w:hAnsi="Calibri" w:cs="Calibri"/>
          <w:sz w:val="32"/>
          <w:szCs w:val="32"/>
        </w:rPr>
        <w:t>2021 de autoria da</w:t>
      </w:r>
      <w:r w:rsidR="007F31E5">
        <w:rPr>
          <w:rFonts w:ascii="Calibri" w:eastAsia="Calibri" w:hAnsi="Calibri" w:cs="Calibri"/>
          <w:sz w:val="32"/>
          <w:szCs w:val="32"/>
        </w:rPr>
        <w:t xml:space="preserve"> Vereadora </w:t>
      </w:r>
      <w:proofErr w:type="spellStart"/>
      <w:r w:rsidR="007F31E5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7F31E5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7F31E5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7F31E5">
        <w:rPr>
          <w:rFonts w:ascii="Calibri" w:eastAsia="Calibri" w:hAnsi="Calibri" w:cs="Calibri"/>
          <w:sz w:val="32"/>
          <w:szCs w:val="32"/>
        </w:rPr>
        <w:t>, 293</w:t>
      </w:r>
      <w:r w:rsidR="007F31E5">
        <w:rPr>
          <w:rFonts w:ascii="Calibri" w:eastAsia="Calibri" w:hAnsi="Calibri" w:cs="Calibri"/>
          <w:sz w:val="32"/>
          <w:szCs w:val="32"/>
        </w:rPr>
        <w:t>/2021 de autoria do Vereador</w:t>
      </w:r>
      <w:r w:rsidR="007F31E5">
        <w:rPr>
          <w:rFonts w:ascii="Calibri" w:eastAsia="Calibri" w:hAnsi="Calibri" w:cs="Calibri"/>
          <w:sz w:val="32"/>
          <w:szCs w:val="32"/>
        </w:rPr>
        <w:t xml:space="preserve"> Professor Bitencourt, 295</w:t>
      </w:r>
      <w:r w:rsidR="007F31E5">
        <w:rPr>
          <w:rFonts w:ascii="Calibri" w:eastAsia="Calibri" w:hAnsi="Calibri" w:cs="Calibri"/>
          <w:sz w:val="32"/>
          <w:szCs w:val="32"/>
        </w:rPr>
        <w:t>/2021 de autoria do Vereador</w:t>
      </w:r>
      <w:r w:rsidR="007F31E5">
        <w:rPr>
          <w:rFonts w:ascii="Calibri" w:eastAsia="Calibri" w:hAnsi="Calibri" w:cs="Calibri"/>
          <w:sz w:val="32"/>
          <w:szCs w:val="32"/>
        </w:rPr>
        <w:t xml:space="preserve"> Cícero </w:t>
      </w:r>
      <w:proofErr w:type="gramStart"/>
      <w:r w:rsidR="007F31E5">
        <w:rPr>
          <w:rFonts w:ascii="Calibri" w:eastAsia="Calibri" w:hAnsi="Calibri" w:cs="Calibri"/>
          <w:sz w:val="32"/>
          <w:szCs w:val="32"/>
        </w:rPr>
        <w:t>do Santa Maria</w:t>
      </w:r>
      <w:proofErr w:type="gramEnd"/>
      <w:r w:rsidR="007F31E5">
        <w:rPr>
          <w:rFonts w:ascii="Calibri" w:eastAsia="Calibri" w:hAnsi="Calibri" w:cs="Calibri"/>
          <w:sz w:val="32"/>
          <w:szCs w:val="32"/>
        </w:rPr>
        <w:t>. Moções de números: 102</w:t>
      </w:r>
      <w:r w:rsidR="007F31E5">
        <w:rPr>
          <w:rFonts w:ascii="Calibri" w:eastAsia="Calibri" w:hAnsi="Calibri" w:cs="Calibri"/>
          <w:sz w:val="32"/>
          <w:szCs w:val="32"/>
        </w:rPr>
        <w:t>/2021 de autoria do Vereador</w:t>
      </w:r>
      <w:r w:rsidR="007F31E5">
        <w:rPr>
          <w:rFonts w:ascii="Calibri" w:eastAsia="Calibri" w:hAnsi="Calibri" w:cs="Calibri"/>
          <w:sz w:val="32"/>
          <w:szCs w:val="32"/>
        </w:rPr>
        <w:t xml:space="preserve"> Joaquim da janelinha, 103</w:t>
      </w:r>
      <w:r w:rsidR="007F31E5">
        <w:rPr>
          <w:rFonts w:ascii="Calibri" w:eastAsia="Calibri" w:hAnsi="Calibri" w:cs="Calibri"/>
          <w:sz w:val="32"/>
          <w:szCs w:val="32"/>
        </w:rPr>
        <w:t xml:space="preserve">/2021 de autoria do Vereador Cícero </w:t>
      </w:r>
      <w:proofErr w:type="gramStart"/>
      <w:r w:rsidR="007F31E5">
        <w:rPr>
          <w:rFonts w:ascii="Calibri" w:eastAsia="Calibri" w:hAnsi="Calibri" w:cs="Calibri"/>
          <w:sz w:val="32"/>
          <w:szCs w:val="32"/>
        </w:rPr>
        <w:t>do Santa Maria</w:t>
      </w:r>
      <w:proofErr w:type="gramEnd"/>
      <w:r w:rsidR="007F31E5">
        <w:rPr>
          <w:rFonts w:ascii="Calibri" w:eastAsia="Calibri" w:hAnsi="Calibri" w:cs="Calibri"/>
          <w:sz w:val="32"/>
          <w:szCs w:val="32"/>
        </w:rPr>
        <w:t>.</w:t>
      </w:r>
      <w:r w:rsidR="007F31E5">
        <w:rPr>
          <w:rFonts w:ascii="Calibri" w:eastAsia="Calibri" w:hAnsi="Calibri" w:cs="Calibri"/>
          <w:sz w:val="32"/>
          <w:szCs w:val="32"/>
        </w:rPr>
        <w:t xml:space="preserve"> Indicações de números:</w:t>
      </w:r>
      <w:proofErr w:type="gramStart"/>
      <w:r w:rsidR="007F31E5">
        <w:rPr>
          <w:rFonts w:ascii="Calibri" w:eastAsia="Calibri" w:hAnsi="Calibri" w:cs="Calibri"/>
          <w:sz w:val="32"/>
          <w:szCs w:val="32"/>
        </w:rPr>
        <w:t xml:space="preserve"> </w:t>
      </w:r>
      <w:r w:rsidR="007F31E5">
        <w:t xml:space="preserve"> </w:t>
      </w:r>
      <w:proofErr w:type="gramEnd"/>
      <w:r w:rsidR="007F31E5" w:rsidRPr="007F31E5">
        <w:rPr>
          <w:rFonts w:cstheme="minorHAnsi"/>
          <w:sz w:val="32"/>
          <w:szCs w:val="32"/>
        </w:rPr>
        <w:t>1775</w:t>
      </w:r>
      <w:r w:rsidR="007F31E5">
        <w:rPr>
          <w:rFonts w:cstheme="minorHAnsi"/>
          <w:sz w:val="32"/>
          <w:szCs w:val="32"/>
        </w:rPr>
        <w:t xml:space="preserve"> a </w:t>
      </w:r>
      <w:r w:rsidR="007F31E5" w:rsidRPr="007F31E5">
        <w:rPr>
          <w:rFonts w:cstheme="minorHAnsi"/>
          <w:sz w:val="32"/>
          <w:szCs w:val="32"/>
        </w:rPr>
        <w:t>1776/2021</w:t>
      </w:r>
      <w:r w:rsidR="007F31E5" w:rsidRPr="007F31E5">
        <w:rPr>
          <w:rFonts w:ascii="Calibri" w:eastAsia="Calibri" w:hAnsi="Calibri" w:cs="Calibri"/>
          <w:sz w:val="32"/>
          <w:szCs w:val="32"/>
        </w:rPr>
        <w:t xml:space="preserve"> </w:t>
      </w:r>
      <w:r w:rsidR="007F31E5">
        <w:rPr>
          <w:rFonts w:ascii="Calibri" w:eastAsia="Calibri" w:hAnsi="Calibri" w:cs="Calibri"/>
          <w:sz w:val="32"/>
          <w:szCs w:val="32"/>
        </w:rPr>
        <w:t>de autoria do Vereador Cícero do Santa Maria</w:t>
      </w:r>
      <w:r w:rsidR="007F31E5">
        <w:rPr>
          <w:rFonts w:ascii="Calibri" w:eastAsia="Calibri" w:hAnsi="Calibri" w:cs="Calibri"/>
          <w:sz w:val="32"/>
          <w:szCs w:val="32"/>
        </w:rPr>
        <w:t xml:space="preserve">, </w:t>
      </w:r>
      <w:r w:rsidR="007F31E5" w:rsidRPr="007F31E5">
        <w:rPr>
          <w:sz w:val="32"/>
          <w:szCs w:val="32"/>
        </w:rPr>
        <w:t>1777</w:t>
      </w:r>
      <w:r w:rsidR="00A2429E">
        <w:rPr>
          <w:sz w:val="32"/>
          <w:szCs w:val="32"/>
        </w:rPr>
        <w:t>, 1808</w:t>
      </w:r>
      <w:r w:rsidR="007F31E5" w:rsidRPr="007F31E5">
        <w:rPr>
          <w:sz w:val="32"/>
          <w:szCs w:val="32"/>
        </w:rPr>
        <w:t>/2021</w:t>
      </w:r>
      <w:r w:rsidR="007F31E5">
        <w:rPr>
          <w:sz w:val="32"/>
          <w:szCs w:val="32"/>
        </w:rPr>
        <w:t xml:space="preserve"> de autoria da Vereadora </w:t>
      </w:r>
      <w:proofErr w:type="spellStart"/>
      <w:r w:rsidR="007F31E5">
        <w:rPr>
          <w:sz w:val="32"/>
          <w:szCs w:val="32"/>
        </w:rPr>
        <w:t>Sheyla</w:t>
      </w:r>
      <w:proofErr w:type="spellEnd"/>
      <w:r w:rsidR="007F31E5">
        <w:rPr>
          <w:sz w:val="32"/>
          <w:szCs w:val="32"/>
        </w:rPr>
        <w:t xml:space="preserve"> </w:t>
      </w:r>
      <w:proofErr w:type="spellStart"/>
      <w:r w:rsidR="007F31E5">
        <w:rPr>
          <w:sz w:val="32"/>
          <w:szCs w:val="32"/>
        </w:rPr>
        <w:t>Galba</w:t>
      </w:r>
      <w:proofErr w:type="spellEnd"/>
      <w:r w:rsidR="007F31E5">
        <w:rPr>
          <w:sz w:val="32"/>
          <w:szCs w:val="32"/>
        </w:rPr>
        <w:t xml:space="preserve">, </w:t>
      </w:r>
      <w:r w:rsidR="007F31E5" w:rsidRPr="007F31E5">
        <w:rPr>
          <w:sz w:val="32"/>
          <w:szCs w:val="32"/>
        </w:rPr>
        <w:t>1778/2021</w:t>
      </w:r>
      <w:r w:rsidR="007F31E5">
        <w:rPr>
          <w:sz w:val="32"/>
          <w:szCs w:val="32"/>
        </w:rPr>
        <w:t xml:space="preserve"> de autoria do vereador Breno </w:t>
      </w:r>
      <w:proofErr w:type="spellStart"/>
      <w:r w:rsidR="007F31E5">
        <w:rPr>
          <w:sz w:val="32"/>
          <w:szCs w:val="32"/>
        </w:rPr>
        <w:t>Garibalde</w:t>
      </w:r>
      <w:proofErr w:type="spellEnd"/>
      <w:r w:rsidR="007F31E5">
        <w:rPr>
          <w:sz w:val="32"/>
          <w:szCs w:val="32"/>
        </w:rPr>
        <w:t xml:space="preserve">, 1779/2021 </w:t>
      </w:r>
      <w:r w:rsidR="007F31E5">
        <w:rPr>
          <w:sz w:val="32"/>
          <w:szCs w:val="32"/>
        </w:rPr>
        <w:t>de autoria do vereador</w:t>
      </w:r>
      <w:r w:rsidR="007F31E5">
        <w:rPr>
          <w:sz w:val="32"/>
          <w:szCs w:val="32"/>
        </w:rPr>
        <w:t xml:space="preserve"> </w:t>
      </w:r>
      <w:r w:rsidR="007F31E5">
        <w:rPr>
          <w:sz w:val="32"/>
          <w:szCs w:val="32"/>
        </w:rPr>
        <w:lastRenderedPageBreak/>
        <w:t>Fabiano Oliveira, 1780 a 1784/</w:t>
      </w:r>
      <w:r w:rsidR="007F31E5" w:rsidRPr="007F31E5">
        <w:rPr>
          <w:sz w:val="32"/>
          <w:szCs w:val="32"/>
        </w:rPr>
        <w:t>2021</w:t>
      </w:r>
      <w:r w:rsidR="007F31E5">
        <w:rPr>
          <w:sz w:val="32"/>
          <w:szCs w:val="32"/>
        </w:rPr>
        <w:t>de autoria do Vereador Pastor Diego</w:t>
      </w:r>
      <w:r w:rsidR="007F31E5" w:rsidRPr="007F31E5">
        <w:rPr>
          <w:sz w:val="32"/>
          <w:szCs w:val="32"/>
        </w:rPr>
        <w:t xml:space="preserve">, 1785 a </w:t>
      </w:r>
      <w:r w:rsidR="007F31E5" w:rsidRPr="007F31E5">
        <w:rPr>
          <w:sz w:val="32"/>
          <w:szCs w:val="32"/>
        </w:rPr>
        <w:t>1798/2021</w:t>
      </w:r>
      <w:r w:rsidR="007F31E5">
        <w:rPr>
          <w:sz w:val="32"/>
          <w:szCs w:val="32"/>
        </w:rPr>
        <w:t xml:space="preserve"> </w:t>
      </w:r>
      <w:r w:rsidR="007F31E5" w:rsidRPr="007F31E5">
        <w:rPr>
          <w:sz w:val="32"/>
          <w:szCs w:val="32"/>
        </w:rPr>
        <w:t>2021</w:t>
      </w:r>
      <w:r w:rsidR="007F31E5">
        <w:rPr>
          <w:sz w:val="32"/>
          <w:szCs w:val="32"/>
        </w:rPr>
        <w:t>de autoria do Vereador</w:t>
      </w:r>
      <w:r w:rsidR="007F31E5">
        <w:rPr>
          <w:sz w:val="32"/>
          <w:szCs w:val="32"/>
        </w:rPr>
        <w:t xml:space="preserve"> Fábio Meireles, </w:t>
      </w:r>
      <w:r w:rsidR="007F31E5" w:rsidRPr="007F31E5">
        <w:rPr>
          <w:sz w:val="32"/>
          <w:szCs w:val="32"/>
        </w:rPr>
        <w:t>1799/2021</w:t>
      </w:r>
      <w:r w:rsidR="007F31E5">
        <w:rPr>
          <w:sz w:val="32"/>
          <w:szCs w:val="32"/>
        </w:rPr>
        <w:t xml:space="preserve"> de autoria do Vereador Eduardo Lima, </w:t>
      </w:r>
      <w:r w:rsidR="007F31E5" w:rsidRPr="007F31E5">
        <w:rPr>
          <w:sz w:val="32"/>
          <w:szCs w:val="32"/>
        </w:rPr>
        <w:t xml:space="preserve">1800 a </w:t>
      </w:r>
      <w:r w:rsidR="007F31E5" w:rsidRPr="007F31E5">
        <w:rPr>
          <w:sz w:val="32"/>
          <w:szCs w:val="32"/>
        </w:rPr>
        <w:t xml:space="preserve"> 1801/2021</w:t>
      </w:r>
      <w:r w:rsidR="007F31E5">
        <w:rPr>
          <w:sz w:val="32"/>
          <w:szCs w:val="32"/>
        </w:rPr>
        <w:t xml:space="preserve"> </w:t>
      </w:r>
      <w:r w:rsidR="00A2429E">
        <w:rPr>
          <w:rFonts w:ascii="Calibri" w:eastAsia="Calibri" w:hAnsi="Calibri" w:cs="Calibri"/>
          <w:sz w:val="32"/>
          <w:szCs w:val="32"/>
        </w:rPr>
        <w:t>de autoria do Vereador Cícero do Santa Maria</w:t>
      </w:r>
      <w:r w:rsidR="00A2429E">
        <w:rPr>
          <w:rFonts w:ascii="Calibri" w:eastAsia="Calibri" w:hAnsi="Calibri" w:cs="Calibri"/>
          <w:sz w:val="32"/>
          <w:szCs w:val="32"/>
        </w:rPr>
        <w:t xml:space="preserve">, </w:t>
      </w:r>
      <w:r w:rsidR="00A2429E">
        <w:rPr>
          <w:sz w:val="32"/>
          <w:szCs w:val="32"/>
        </w:rPr>
        <w:t>1802/2</w:t>
      </w:r>
      <w:r w:rsidR="00A2429E">
        <w:t xml:space="preserve"> </w:t>
      </w:r>
      <w:r w:rsidR="00A2429E">
        <w:rPr>
          <w:sz w:val="32"/>
          <w:szCs w:val="32"/>
        </w:rPr>
        <w:t xml:space="preserve">021  de autoria do Vereador </w:t>
      </w:r>
      <w:proofErr w:type="spellStart"/>
      <w:r w:rsidR="00A2429E">
        <w:rPr>
          <w:sz w:val="32"/>
          <w:szCs w:val="32"/>
        </w:rPr>
        <w:t>Josenito</w:t>
      </w:r>
      <w:proofErr w:type="spellEnd"/>
      <w:r w:rsidR="00A2429E">
        <w:rPr>
          <w:sz w:val="32"/>
          <w:szCs w:val="32"/>
        </w:rPr>
        <w:t xml:space="preserve"> </w:t>
      </w:r>
      <w:proofErr w:type="spellStart"/>
      <w:r w:rsidR="00A2429E">
        <w:rPr>
          <w:sz w:val="32"/>
          <w:szCs w:val="32"/>
        </w:rPr>
        <w:t>Vitale</w:t>
      </w:r>
      <w:proofErr w:type="spellEnd"/>
      <w:r w:rsidR="00A2429E">
        <w:rPr>
          <w:sz w:val="32"/>
          <w:szCs w:val="32"/>
        </w:rPr>
        <w:t xml:space="preserve"> (</w:t>
      </w:r>
      <w:proofErr w:type="spellStart"/>
      <w:r w:rsidR="00A2429E">
        <w:rPr>
          <w:sz w:val="32"/>
          <w:szCs w:val="32"/>
        </w:rPr>
        <w:t>Nitinho</w:t>
      </w:r>
      <w:proofErr w:type="spellEnd"/>
      <w:r w:rsidR="00A2429E">
        <w:rPr>
          <w:sz w:val="32"/>
          <w:szCs w:val="32"/>
        </w:rPr>
        <w:t xml:space="preserve">), 1803, 1809/2021 de autoria do Vereador </w:t>
      </w:r>
      <w:proofErr w:type="spellStart"/>
      <w:r w:rsidR="00A2429E">
        <w:rPr>
          <w:sz w:val="32"/>
          <w:szCs w:val="32"/>
        </w:rPr>
        <w:t>Paquito</w:t>
      </w:r>
      <w:proofErr w:type="spellEnd"/>
      <w:r w:rsidR="00A2429E">
        <w:rPr>
          <w:sz w:val="32"/>
          <w:szCs w:val="32"/>
        </w:rPr>
        <w:t xml:space="preserve"> de Todos, 1804 a 1807/2021  de autoria do Vereador Sargento Byron Estrelas do Mar. Ofício de número 41/2021 do Conselho estadual dos Direitos da Criança  e do Adolescente. </w:t>
      </w:r>
      <w:r w:rsidR="00A2429E">
        <w:rPr>
          <w:rFonts w:eastAsia="Calibri" w:cstheme="minorHAnsi"/>
          <w:sz w:val="32"/>
          <w:szCs w:val="32"/>
        </w:rPr>
        <w:t>P</w:t>
      </w:r>
      <w:r w:rsidR="00A2429E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A2429E" w:rsidRPr="00BE52F5" w:rsidRDefault="00A2429E" w:rsidP="00A2429E">
      <w:pPr>
        <w:jc w:val="both"/>
        <w:rPr>
          <w:rFonts w:eastAsia="Calibri" w:cstheme="minorHAnsi"/>
          <w:b/>
          <w:sz w:val="32"/>
          <w:szCs w:val="32"/>
        </w:rPr>
      </w:pPr>
    </w:p>
    <w:p w:rsidR="00A2429E" w:rsidRPr="00BE52F5" w:rsidRDefault="00A2429E" w:rsidP="00A2429E">
      <w:pPr>
        <w:jc w:val="both"/>
        <w:rPr>
          <w:rFonts w:eastAsia="Calibri" w:cstheme="minorHAnsi"/>
          <w:b/>
          <w:sz w:val="32"/>
          <w:szCs w:val="32"/>
        </w:rPr>
      </w:pPr>
    </w:p>
    <w:p w:rsidR="00A2429E" w:rsidRDefault="00A2429E" w:rsidP="00A2429E">
      <w:pPr>
        <w:jc w:val="center"/>
        <w:rPr>
          <w:rFonts w:eastAsia="Calibri" w:cstheme="minorHAnsi"/>
          <w:b/>
          <w:sz w:val="32"/>
          <w:szCs w:val="32"/>
        </w:rPr>
      </w:pPr>
    </w:p>
    <w:p w:rsidR="00A2429E" w:rsidRPr="00BE52F5" w:rsidRDefault="00A2429E" w:rsidP="00A2429E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2D1A48" w:rsidRDefault="002D1A48" w:rsidP="00593123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2D1A48" w:rsidRDefault="002D1A48" w:rsidP="00593123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593123" w:rsidRPr="009B2311" w:rsidRDefault="00A2429E" w:rsidP="00593123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>ius Porto (PDT).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>,</w:t>
      </w:r>
      <w:r w:rsidR="000167AE" w:rsidRPr="000167A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167AE">
        <w:rPr>
          <w:rFonts w:ascii="Calibri" w:eastAsia="Calibri" w:hAnsi="Calibri" w:cs="Times New Roman"/>
          <w:color w:val="000000"/>
          <w:sz w:val="32"/>
          <w:szCs w:val="32"/>
        </w:rPr>
        <w:t xml:space="preserve">e ausente o Vereador </w:t>
      </w:r>
      <w:bookmarkStart w:id="0" w:name="_GoBack"/>
      <w:bookmarkEnd w:id="0"/>
      <w:r w:rsidR="000167AE">
        <w:rPr>
          <w:rFonts w:ascii="Calibri" w:eastAsia="Calibri" w:hAnsi="Calibri" w:cs="Times New Roman"/>
          <w:color w:val="000000"/>
          <w:sz w:val="32"/>
          <w:szCs w:val="32"/>
        </w:rPr>
        <w:t xml:space="preserve">Alexandro da Conceição (Soneca) (um), com Justificativa. </w:t>
      </w:r>
      <w:r w:rsidR="00485E6A" w:rsidRPr="00485E6A">
        <w:rPr>
          <w:rFonts w:cstheme="minorHAnsi"/>
          <w:sz w:val="32"/>
          <w:szCs w:val="32"/>
        </w:rPr>
        <w:t xml:space="preserve"> </w:t>
      </w:r>
      <w:r w:rsidR="00485E6A" w:rsidRPr="00BE52F5">
        <w:rPr>
          <w:rFonts w:cstheme="minorHAnsi"/>
          <w:sz w:val="32"/>
          <w:szCs w:val="32"/>
        </w:rPr>
        <w:t xml:space="preserve">Pauta de hoje dia </w:t>
      </w:r>
      <w:r w:rsidR="009D4B25">
        <w:rPr>
          <w:rFonts w:cstheme="minorHAnsi"/>
          <w:sz w:val="32"/>
          <w:szCs w:val="32"/>
        </w:rPr>
        <w:t>trinta</w:t>
      </w:r>
      <w:r w:rsidR="00485E6A">
        <w:rPr>
          <w:rFonts w:cstheme="minorHAnsi"/>
          <w:sz w:val="32"/>
          <w:szCs w:val="32"/>
        </w:rPr>
        <w:t xml:space="preserve"> de junho </w:t>
      </w:r>
      <w:r w:rsidR="00485E6A" w:rsidRPr="00BE52F5">
        <w:rPr>
          <w:rFonts w:eastAsia="Calibri" w:cstheme="minorHAnsi"/>
          <w:sz w:val="32"/>
          <w:szCs w:val="32"/>
        </w:rPr>
        <w:t>de</w:t>
      </w:r>
      <w:r w:rsidR="00485E6A">
        <w:rPr>
          <w:rFonts w:eastAsia="Calibri" w:cstheme="minorHAnsi"/>
          <w:sz w:val="32"/>
          <w:szCs w:val="32"/>
        </w:rPr>
        <w:t xml:space="preserve"> dois mil e vinte e um: Projetos de Leis de números:</w:t>
      </w:r>
      <w:r w:rsidR="00485E6A">
        <w:rPr>
          <w:rFonts w:eastAsia="Calibri" w:cstheme="minorHAnsi"/>
          <w:sz w:val="32"/>
          <w:szCs w:val="32"/>
        </w:rPr>
        <w:t xml:space="preserve"> </w:t>
      </w:r>
      <w:r w:rsidR="00485E6A">
        <w:rPr>
          <w:rFonts w:eastAsia="Calibri" w:cstheme="minorHAnsi"/>
          <w:b/>
          <w:sz w:val="32"/>
          <w:szCs w:val="32"/>
        </w:rPr>
        <w:t>44/2019</w:t>
      </w:r>
      <w:r w:rsidR="00485E6A">
        <w:rPr>
          <w:rFonts w:eastAsia="Calibri" w:cstheme="minorHAnsi"/>
          <w:sz w:val="32"/>
          <w:szCs w:val="32"/>
        </w:rPr>
        <w:t xml:space="preserve"> de autoria da Vereadora Emí</w:t>
      </w:r>
      <w:r w:rsidR="00485E6A">
        <w:rPr>
          <w:rFonts w:eastAsia="Calibri" w:cstheme="minorHAnsi"/>
          <w:sz w:val="32"/>
          <w:szCs w:val="32"/>
        </w:rPr>
        <w:t>lia Corrêa</w:t>
      </w:r>
      <w:r w:rsidR="000C3FD8">
        <w:rPr>
          <w:rFonts w:eastAsia="Calibri" w:cstheme="minorHAnsi"/>
          <w:sz w:val="32"/>
          <w:szCs w:val="32"/>
        </w:rPr>
        <w:t>. Apreciou a autora. F</w:t>
      </w:r>
      <w:r w:rsidR="00485E6A">
        <w:rPr>
          <w:rFonts w:eastAsia="Calibri" w:cstheme="minorHAnsi"/>
          <w:sz w:val="32"/>
          <w:szCs w:val="32"/>
        </w:rPr>
        <w:t xml:space="preserve">oi aprovado em </w:t>
      </w:r>
      <w:r w:rsidR="00485E6A">
        <w:rPr>
          <w:rFonts w:eastAsia="Calibri" w:cstheme="minorHAnsi"/>
          <w:sz w:val="32"/>
          <w:szCs w:val="32"/>
        </w:rPr>
        <w:t xml:space="preserve">Redação Final, </w:t>
      </w:r>
      <w:r w:rsidR="00485E6A" w:rsidRPr="00485E6A">
        <w:rPr>
          <w:rFonts w:eastAsia="Calibri" w:cstheme="minorHAnsi"/>
          <w:b/>
          <w:sz w:val="32"/>
          <w:szCs w:val="32"/>
        </w:rPr>
        <w:t>258</w:t>
      </w:r>
      <w:r w:rsidR="00485E6A">
        <w:rPr>
          <w:rFonts w:eastAsia="Calibri" w:cstheme="minorHAnsi"/>
          <w:sz w:val="32"/>
          <w:szCs w:val="32"/>
        </w:rPr>
        <w:t>/</w:t>
      </w:r>
      <w:r w:rsidR="00485E6A">
        <w:rPr>
          <w:rFonts w:eastAsia="Calibri" w:cstheme="minorHAnsi"/>
          <w:b/>
          <w:sz w:val="32"/>
          <w:szCs w:val="32"/>
        </w:rPr>
        <w:t>2019</w:t>
      </w:r>
      <w:r w:rsidR="00485E6A">
        <w:rPr>
          <w:rFonts w:eastAsia="Calibri" w:cstheme="minorHAnsi"/>
          <w:sz w:val="32"/>
          <w:szCs w:val="32"/>
        </w:rPr>
        <w:t xml:space="preserve"> de autoria do Vereador</w:t>
      </w:r>
      <w:r w:rsidR="00485E6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85E6A">
        <w:rPr>
          <w:rFonts w:eastAsia="Calibri" w:cstheme="minorHAnsi"/>
          <w:sz w:val="32"/>
          <w:szCs w:val="32"/>
        </w:rPr>
        <w:t>Isac</w:t>
      </w:r>
      <w:proofErr w:type="spellEnd"/>
      <w:r w:rsidR="00485E6A">
        <w:rPr>
          <w:rFonts w:eastAsia="Calibri" w:cstheme="minorHAnsi"/>
          <w:sz w:val="32"/>
          <w:szCs w:val="32"/>
        </w:rPr>
        <w:t>, f</w:t>
      </w:r>
      <w:r w:rsidR="00485E6A">
        <w:rPr>
          <w:rFonts w:eastAsia="Calibri" w:cstheme="minorHAnsi"/>
          <w:sz w:val="32"/>
          <w:szCs w:val="32"/>
        </w:rPr>
        <w:t>oi aprovado em Redação Final,</w:t>
      </w:r>
      <w:r w:rsidR="00485E6A">
        <w:rPr>
          <w:rFonts w:eastAsia="Calibri" w:cstheme="minorHAnsi"/>
          <w:sz w:val="32"/>
          <w:szCs w:val="32"/>
        </w:rPr>
        <w:t xml:space="preserve"> </w:t>
      </w:r>
      <w:r w:rsidR="00485E6A" w:rsidRPr="00692C4C">
        <w:rPr>
          <w:rFonts w:eastAsia="Calibri" w:cstheme="minorHAnsi"/>
          <w:b/>
          <w:sz w:val="32"/>
          <w:szCs w:val="32"/>
        </w:rPr>
        <w:t>8/</w:t>
      </w:r>
      <w:r w:rsidR="00485E6A">
        <w:rPr>
          <w:rFonts w:eastAsia="Calibri" w:cstheme="minorHAnsi"/>
          <w:b/>
          <w:sz w:val="32"/>
          <w:szCs w:val="32"/>
        </w:rPr>
        <w:t>2021</w:t>
      </w:r>
      <w:r w:rsidR="00485E6A">
        <w:rPr>
          <w:rFonts w:eastAsia="Calibri" w:cstheme="minorHAnsi"/>
          <w:sz w:val="32"/>
          <w:szCs w:val="32"/>
        </w:rPr>
        <w:t xml:space="preserve"> de au</w:t>
      </w:r>
      <w:r w:rsidR="00485E6A">
        <w:rPr>
          <w:rFonts w:eastAsia="Calibri" w:cstheme="minorHAnsi"/>
          <w:sz w:val="32"/>
          <w:szCs w:val="32"/>
        </w:rPr>
        <w:t xml:space="preserve">toria da Vereadora </w:t>
      </w:r>
      <w:proofErr w:type="spellStart"/>
      <w:r w:rsidR="00485E6A">
        <w:rPr>
          <w:rFonts w:eastAsia="Calibri" w:cstheme="minorHAnsi"/>
          <w:sz w:val="32"/>
          <w:szCs w:val="32"/>
        </w:rPr>
        <w:t>Sheyla</w:t>
      </w:r>
      <w:proofErr w:type="spellEnd"/>
      <w:r w:rsidR="00485E6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85E6A">
        <w:rPr>
          <w:rFonts w:eastAsia="Calibri" w:cstheme="minorHAnsi"/>
          <w:sz w:val="32"/>
          <w:szCs w:val="32"/>
        </w:rPr>
        <w:t>Galba</w:t>
      </w:r>
      <w:proofErr w:type="spellEnd"/>
      <w:r w:rsidR="00485E6A">
        <w:rPr>
          <w:rFonts w:eastAsia="Calibri" w:cstheme="minorHAnsi"/>
          <w:sz w:val="32"/>
          <w:szCs w:val="32"/>
        </w:rPr>
        <w:t>,</w:t>
      </w:r>
      <w:proofErr w:type="gramStart"/>
      <w:r w:rsidR="00485E6A">
        <w:rPr>
          <w:rFonts w:eastAsia="Calibri" w:cstheme="minorHAnsi"/>
          <w:sz w:val="32"/>
          <w:szCs w:val="32"/>
        </w:rPr>
        <w:t xml:space="preserve"> </w:t>
      </w:r>
      <w:r w:rsidR="00485E6A">
        <w:rPr>
          <w:rFonts w:eastAsia="Calibri" w:cstheme="minorHAnsi"/>
          <w:sz w:val="32"/>
          <w:szCs w:val="32"/>
        </w:rPr>
        <w:t xml:space="preserve">  </w:t>
      </w:r>
      <w:proofErr w:type="gramEnd"/>
      <w:r w:rsidR="00485E6A">
        <w:rPr>
          <w:rFonts w:eastAsia="Calibri" w:cstheme="minorHAnsi"/>
          <w:sz w:val="32"/>
          <w:szCs w:val="32"/>
        </w:rPr>
        <w:t>foi aprovado em Redação Final,</w:t>
      </w:r>
      <w:r w:rsidR="00485E6A">
        <w:rPr>
          <w:rFonts w:eastAsia="Calibri" w:cstheme="minorHAnsi"/>
          <w:sz w:val="32"/>
          <w:szCs w:val="32"/>
        </w:rPr>
        <w:t xml:space="preserve"> </w:t>
      </w:r>
      <w:r w:rsidR="00485E6A" w:rsidRPr="00692C4C">
        <w:rPr>
          <w:rFonts w:eastAsia="Calibri" w:cstheme="minorHAnsi"/>
          <w:b/>
          <w:sz w:val="32"/>
          <w:szCs w:val="32"/>
        </w:rPr>
        <w:t>74/2018</w:t>
      </w:r>
      <w:r w:rsidR="00485E6A">
        <w:rPr>
          <w:rFonts w:eastAsia="Calibri" w:cstheme="minorHAnsi"/>
          <w:sz w:val="32"/>
          <w:szCs w:val="32"/>
        </w:rPr>
        <w:t xml:space="preserve"> de autor</w:t>
      </w:r>
      <w:r w:rsidR="00485E6A">
        <w:rPr>
          <w:rFonts w:eastAsia="Calibri" w:cstheme="minorHAnsi"/>
          <w:sz w:val="32"/>
          <w:szCs w:val="32"/>
        </w:rPr>
        <w:t xml:space="preserve">ia do Vereador Anderson de Tuca, </w:t>
      </w:r>
      <w:r w:rsidR="00485E6A">
        <w:rPr>
          <w:rFonts w:eastAsia="Calibri" w:cstheme="minorHAnsi"/>
          <w:sz w:val="32"/>
          <w:szCs w:val="32"/>
        </w:rPr>
        <w:t xml:space="preserve">submetido à </w:t>
      </w:r>
      <w:r w:rsidR="00485E6A">
        <w:rPr>
          <w:rFonts w:eastAsia="Calibri" w:cstheme="minorHAnsi"/>
          <w:sz w:val="32"/>
          <w:szCs w:val="32"/>
        </w:rPr>
        <w:t>votação, foi aprovado em terceira</w:t>
      </w:r>
      <w:r w:rsidR="00485E6A">
        <w:rPr>
          <w:rFonts w:eastAsia="Calibri" w:cstheme="minorHAnsi"/>
          <w:sz w:val="32"/>
          <w:szCs w:val="32"/>
        </w:rPr>
        <w:t xml:space="preserve"> discussão,</w:t>
      </w:r>
      <w:r w:rsidR="00485E6A">
        <w:rPr>
          <w:rFonts w:eastAsia="Calibri" w:cstheme="minorHAnsi"/>
          <w:sz w:val="32"/>
          <w:szCs w:val="32"/>
        </w:rPr>
        <w:t xml:space="preserve"> </w:t>
      </w:r>
      <w:r w:rsidR="00485E6A" w:rsidRPr="00692C4C">
        <w:rPr>
          <w:rFonts w:eastAsia="Calibri" w:cstheme="minorHAnsi"/>
          <w:b/>
          <w:sz w:val="32"/>
          <w:szCs w:val="32"/>
        </w:rPr>
        <w:t>302/2018</w:t>
      </w:r>
      <w:r w:rsidR="00485E6A">
        <w:rPr>
          <w:rFonts w:eastAsia="Calibri" w:cstheme="minorHAnsi"/>
          <w:sz w:val="32"/>
          <w:szCs w:val="32"/>
        </w:rPr>
        <w:t xml:space="preserve"> de aut</w:t>
      </w:r>
      <w:r w:rsidR="00485E6A">
        <w:rPr>
          <w:rFonts w:eastAsia="Calibri" w:cstheme="minorHAnsi"/>
          <w:sz w:val="32"/>
          <w:szCs w:val="32"/>
        </w:rPr>
        <w:t xml:space="preserve">oria do Vereador Fábio Meireles, </w:t>
      </w:r>
      <w:r w:rsidR="00485E6A">
        <w:rPr>
          <w:rFonts w:eastAsia="Calibri" w:cstheme="minorHAnsi"/>
          <w:sz w:val="32"/>
          <w:szCs w:val="32"/>
        </w:rPr>
        <w:t xml:space="preserve">submetido à votação, foi aprovado em </w:t>
      </w:r>
      <w:r w:rsidR="00485E6A">
        <w:rPr>
          <w:rFonts w:eastAsia="Calibri" w:cstheme="minorHAnsi"/>
          <w:sz w:val="32"/>
          <w:szCs w:val="32"/>
        </w:rPr>
        <w:t xml:space="preserve">segunda discussão. Requerimentos de números: </w:t>
      </w:r>
      <w:r w:rsidR="00485E6A" w:rsidRPr="00485E6A">
        <w:rPr>
          <w:rFonts w:eastAsia="Calibri" w:cstheme="minorHAnsi"/>
          <w:b/>
          <w:sz w:val="32"/>
          <w:szCs w:val="32"/>
        </w:rPr>
        <w:t>182/2021</w:t>
      </w:r>
      <w:r w:rsidR="00485E6A">
        <w:rPr>
          <w:rFonts w:eastAsia="Calibri" w:cstheme="minorHAnsi"/>
          <w:sz w:val="32"/>
          <w:szCs w:val="32"/>
        </w:rPr>
        <w:t xml:space="preserve"> de autoria da Vereadora Linda Brasil, foi aprovado em Votação Única, </w:t>
      </w:r>
      <w:r w:rsidR="00485E6A" w:rsidRPr="00485E6A">
        <w:rPr>
          <w:rFonts w:eastAsia="Calibri" w:cstheme="minorHAnsi"/>
          <w:b/>
          <w:sz w:val="32"/>
          <w:szCs w:val="32"/>
        </w:rPr>
        <w:t>204</w:t>
      </w:r>
      <w:r w:rsidR="00485E6A" w:rsidRPr="00485E6A">
        <w:rPr>
          <w:rFonts w:eastAsia="Calibri" w:cstheme="minorHAnsi"/>
          <w:b/>
          <w:sz w:val="32"/>
          <w:szCs w:val="32"/>
        </w:rPr>
        <w:t>/</w:t>
      </w:r>
      <w:r w:rsidR="00485E6A" w:rsidRPr="00485E6A">
        <w:rPr>
          <w:rFonts w:eastAsia="Calibri" w:cstheme="minorHAnsi"/>
          <w:b/>
          <w:sz w:val="32"/>
          <w:szCs w:val="32"/>
        </w:rPr>
        <w:t>2021</w:t>
      </w:r>
      <w:r w:rsidR="00485E6A">
        <w:rPr>
          <w:rFonts w:eastAsia="Calibri" w:cstheme="minorHAnsi"/>
          <w:sz w:val="32"/>
          <w:szCs w:val="32"/>
        </w:rPr>
        <w:t xml:space="preserve"> de autoria do Vereador Ricardo Marques,</w:t>
      </w:r>
      <w:r w:rsidR="000C3FD8">
        <w:rPr>
          <w:rFonts w:eastAsia="Calibri" w:cstheme="minorHAnsi"/>
          <w:sz w:val="32"/>
          <w:szCs w:val="32"/>
        </w:rPr>
        <w:t xml:space="preserve"> discutiu o autor, </w:t>
      </w:r>
      <w:r w:rsidR="00593123">
        <w:rPr>
          <w:rFonts w:eastAsia="Calibri" w:cstheme="minorHAnsi"/>
          <w:sz w:val="32"/>
          <w:szCs w:val="32"/>
        </w:rPr>
        <w:t>f</w:t>
      </w:r>
      <w:r w:rsidR="00485E6A">
        <w:rPr>
          <w:rFonts w:eastAsia="Calibri" w:cstheme="minorHAnsi"/>
          <w:sz w:val="32"/>
          <w:szCs w:val="32"/>
        </w:rPr>
        <w:t xml:space="preserve">oi aprovado em Votação Única, </w:t>
      </w:r>
      <w:r w:rsidR="00593123" w:rsidRPr="00593123">
        <w:rPr>
          <w:rFonts w:eastAsia="Calibri" w:cstheme="minorHAnsi"/>
          <w:b/>
          <w:sz w:val="32"/>
          <w:szCs w:val="32"/>
        </w:rPr>
        <w:t xml:space="preserve">225/2021 </w:t>
      </w:r>
      <w:r w:rsidR="00593123">
        <w:rPr>
          <w:rFonts w:eastAsia="Calibri" w:cstheme="minorHAnsi"/>
          <w:sz w:val="32"/>
          <w:szCs w:val="32"/>
        </w:rPr>
        <w:t xml:space="preserve">de autoria da Vereadora Linda Brasil, </w:t>
      </w:r>
      <w:r w:rsidR="007E5C52">
        <w:rPr>
          <w:rFonts w:eastAsia="Calibri" w:cstheme="minorHAnsi"/>
          <w:sz w:val="32"/>
          <w:szCs w:val="32"/>
        </w:rPr>
        <w:t xml:space="preserve">discutiu a autora, </w:t>
      </w:r>
      <w:r w:rsidR="00593123">
        <w:rPr>
          <w:rFonts w:eastAsia="Calibri" w:cstheme="minorHAnsi"/>
          <w:sz w:val="32"/>
          <w:szCs w:val="32"/>
        </w:rPr>
        <w:t>foi aprovado em Votação Única,</w:t>
      </w:r>
      <w:r w:rsidR="00593123">
        <w:rPr>
          <w:rFonts w:eastAsia="Calibri" w:cstheme="minorHAnsi"/>
          <w:sz w:val="32"/>
          <w:szCs w:val="32"/>
        </w:rPr>
        <w:t xml:space="preserve"> </w:t>
      </w:r>
      <w:r w:rsidR="00593123" w:rsidRPr="00593123">
        <w:rPr>
          <w:rFonts w:eastAsia="Calibri" w:cstheme="minorHAnsi"/>
          <w:b/>
          <w:sz w:val="32"/>
          <w:szCs w:val="32"/>
        </w:rPr>
        <w:t>278</w:t>
      </w:r>
      <w:r w:rsidR="00593123" w:rsidRPr="00485E6A">
        <w:rPr>
          <w:rFonts w:eastAsia="Calibri" w:cstheme="minorHAnsi"/>
          <w:b/>
          <w:sz w:val="32"/>
          <w:szCs w:val="32"/>
        </w:rPr>
        <w:t>/2021</w:t>
      </w:r>
      <w:r w:rsidR="00593123">
        <w:rPr>
          <w:rFonts w:eastAsia="Calibri" w:cstheme="minorHAnsi"/>
          <w:sz w:val="32"/>
          <w:szCs w:val="32"/>
        </w:rPr>
        <w:t xml:space="preserve"> de autoria do Vereador</w:t>
      </w:r>
      <w:r w:rsidR="00593123">
        <w:rPr>
          <w:rFonts w:eastAsia="Calibri" w:cstheme="minorHAnsi"/>
          <w:sz w:val="32"/>
          <w:szCs w:val="32"/>
        </w:rPr>
        <w:t xml:space="preserve"> Eduardo Lima</w:t>
      </w:r>
      <w:r w:rsidR="002D1A48">
        <w:rPr>
          <w:rFonts w:eastAsia="Calibri" w:cstheme="minorHAnsi"/>
          <w:sz w:val="32"/>
          <w:szCs w:val="32"/>
        </w:rPr>
        <w:t xml:space="preserve">, </w:t>
      </w:r>
      <w:r w:rsidR="002D1A48">
        <w:rPr>
          <w:rFonts w:eastAsia="Calibri" w:cstheme="minorHAnsi"/>
          <w:sz w:val="32"/>
          <w:szCs w:val="32"/>
        </w:rPr>
        <w:t>foi aprovado em Votação Ú</w:t>
      </w:r>
      <w:r w:rsidR="002D1A48">
        <w:rPr>
          <w:rFonts w:eastAsia="Calibri" w:cstheme="minorHAnsi"/>
          <w:sz w:val="32"/>
          <w:szCs w:val="32"/>
        </w:rPr>
        <w:t>nica</w:t>
      </w:r>
      <w:r w:rsidR="00593123">
        <w:rPr>
          <w:rFonts w:eastAsia="Calibri" w:cstheme="minorHAnsi"/>
          <w:sz w:val="32"/>
          <w:szCs w:val="32"/>
        </w:rPr>
        <w:t xml:space="preserve">. Moções de números: </w:t>
      </w:r>
      <w:r w:rsidR="00593123" w:rsidRPr="00593123">
        <w:rPr>
          <w:rFonts w:eastAsia="Calibri" w:cstheme="minorHAnsi"/>
          <w:b/>
          <w:sz w:val="32"/>
          <w:szCs w:val="32"/>
        </w:rPr>
        <w:t>28/2021</w:t>
      </w:r>
      <w:r w:rsidR="00593123">
        <w:rPr>
          <w:rFonts w:eastAsia="Calibri" w:cstheme="minorHAnsi"/>
          <w:sz w:val="32"/>
          <w:szCs w:val="32"/>
        </w:rPr>
        <w:t xml:space="preserve"> de autoria do Vereador Alexsandro da Conceição (Soneca), </w:t>
      </w:r>
      <w:r w:rsidR="00593123">
        <w:rPr>
          <w:rFonts w:eastAsia="Calibri" w:cstheme="minorHAnsi"/>
          <w:sz w:val="32"/>
          <w:szCs w:val="32"/>
        </w:rPr>
        <w:t>foi aprovado em Votação Única,</w:t>
      </w:r>
      <w:r w:rsidR="00593123">
        <w:rPr>
          <w:rFonts w:eastAsia="Calibri" w:cstheme="minorHAnsi"/>
          <w:sz w:val="32"/>
          <w:szCs w:val="32"/>
        </w:rPr>
        <w:t xml:space="preserve"> </w:t>
      </w:r>
      <w:r w:rsidR="00593123">
        <w:rPr>
          <w:rFonts w:eastAsia="Calibri" w:cstheme="minorHAnsi"/>
          <w:b/>
          <w:sz w:val="32"/>
          <w:szCs w:val="32"/>
        </w:rPr>
        <w:t>29</w:t>
      </w:r>
      <w:r w:rsidR="00593123" w:rsidRPr="00593123">
        <w:rPr>
          <w:rFonts w:eastAsia="Calibri" w:cstheme="minorHAnsi"/>
          <w:b/>
          <w:sz w:val="32"/>
          <w:szCs w:val="32"/>
        </w:rPr>
        <w:t>/2021</w:t>
      </w:r>
      <w:r w:rsidR="00593123">
        <w:rPr>
          <w:rFonts w:eastAsia="Calibri" w:cstheme="minorHAnsi"/>
          <w:sz w:val="32"/>
          <w:szCs w:val="32"/>
        </w:rPr>
        <w:t xml:space="preserve"> de autoria do Vereador A</w:t>
      </w:r>
      <w:r w:rsidR="00593123">
        <w:rPr>
          <w:rFonts w:eastAsia="Calibri" w:cstheme="minorHAnsi"/>
          <w:sz w:val="32"/>
          <w:szCs w:val="32"/>
        </w:rPr>
        <w:t>nderson de Tuca</w:t>
      </w:r>
      <w:r w:rsidR="007E5C52">
        <w:rPr>
          <w:rFonts w:eastAsia="Calibri" w:cstheme="minorHAnsi"/>
          <w:sz w:val="32"/>
          <w:szCs w:val="32"/>
        </w:rPr>
        <w:t>.</w:t>
      </w:r>
      <w:r w:rsidR="00593123">
        <w:rPr>
          <w:rFonts w:eastAsia="Calibri" w:cstheme="minorHAnsi"/>
          <w:sz w:val="32"/>
          <w:szCs w:val="32"/>
        </w:rPr>
        <w:t xml:space="preserve"> </w:t>
      </w:r>
      <w:r w:rsidR="007E5C52">
        <w:rPr>
          <w:rFonts w:eastAsia="Calibri" w:cstheme="minorHAnsi"/>
          <w:sz w:val="32"/>
          <w:szCs w:val="32"/>
        </w:rPr>
        <w:t>Discutiu o autor, e os Vereadores</w:t>
      </w:r>
      <w:r w:rsidR="004F3C2E">
        <w:rPr>
          <w:rFonts w:eastAsia="Calibri" w:cstheme="minorHAnsi"/>
          <w:sz w:val="32"/>
          <w:szCs w:val="32"/>
        </w:rPr>
        <w:t>:</w:t>
      </w:r>
      <w:r w:rsidR="007E5C52">
        <w:rPr>
          <w:rFonts w:eastAsia="Calibri" w:cstheme="minorHAnsi"/>
          <w:sz w:val="32"/>
          <w:szCs w:val="32"/>
        </w:rPr>
        <w:t xml:space="preserve"> Pastor Diego, Sargento Byron Estrelas do Mar, </w:t>
      </w:r>
      <w:r w:rsidR="00593123">
        <w:rPr>
          <w:rFonts w:eastAsia="Calibri" w:cstheme="minorHAnsi"/>
          <w:sz w:val="32"/>
          <w:szCs w:val="32"/>
        </w:rPr>
        <w:t>foi aprovado em Votação Única,</w:t>
      </w:r>
      <w:r w:rsidR="00593123">
        <w:rPr>
          <w:rFonts w:eastAsia="Calibri" w:cstheme="minorHAnsi"/>
          <w:sz w:val="32"/>
          <w:szCs w:val="32"/>
        </w:rPr>
        <w:t xml:space="preserve"> </w:t>
      </w:r>
      <w:r w:rsidR="00593123" w:rsidRPr="00593123">
        <w:rPr>
          <w:rFonts w:eastAsia="Calibri" w:cstheme="minorHAnsi"/>
          <w:b/>
          <w:sz w:val="32"/>
          <w:szCs w:val="32"/>
        </w:rPr>
        <w:t>31</w:t>
      </w:r>
      <w:r w:rsidR="00593123" w:rsidRPr="00485E6A">
        <w:rPr>
          <w:rFonts w:eastAsia="Calibri" w:cstheme="minorHAnsi"/>
          <w:b/>
          <w:sz w:val="32"/>
          <w:szCs w:val="32"/>
        </w:rPr>
        <w:t>/2021</w:t>
      </w:r>
      <w:r w:rsidR="00593123">
        <w:rPr>
          <w:rFonts w:eastAsia="Calibri" w:cstheme="minorHAnsi"/>
          <w:sz w:val="32"/>
          <w:szCs w:val="32"/>
        </w:rPr>
        <w:t xml:space="preserve"> de autoria do Vereador Eduardo Lima</w:t>
      </w:r>
      <w:r w:rsidR="00593123">
        <w:rPr>
          <w:rFonts w:eastAsia="Calibri" w:cstheme="minorHAnsi"/>
          <w:sz w:val="32"/>
          <w:szCs w:val="32"/>
        </w:rPr>
        <w:t xml:space="preserve">, </w:t>
      </w:r>
      <w:r w:rsidR="00593123">
        <w:rPr>
          <w:rFonts w:eastAsia="Calibri" w:cstheme="minorHAnsi"/>
          <w:sz w:val="32"/>
          <w:szCs w:val="32"/>
        </w:rPr>
        <w:t>foi aprovado em Votação Única,</w:t>
      </w:r>
      <w:r w:rsidR="00593123">
        <w:rPr>
          <w:rFonts w:eastAsia="Calibri" w:cstheme="minorHAnsi"/>
          <w:sz w:val="32"/>
          <w:szCs w:val="32"/>
        </w:rPr>
        <w:t xml:space="preserve"> </w:t>
      </w:r>
      <w:r w:rsidR="00593123" w:rsidRPr="00593123">
        <w:rPr>
          <w:rFonts w:eastAsia="Calibri" w:cstheme="minorHAnsi"/>
          <w:b/>
          <w:sz w:val="32"/>
          <w:szCs w:val="32"/>
        </w:rPr>
        <w:t>39</w:t>
      </w:r>
      <w:r w:rsidR="00593123" w:rsidRPr="00485E6A">
        <w:rPr>
          <w:rFonts w:eastAsia="Calibri" w:cstheme="minorHAnsi"/>
          <w:b/>
          <w:sz w:val="32"/>
          <w:szCs w:val="32"/>
        </w:rPr>
        <w:t>/2021</w:t>
      </w:r>
      <w:r w:rsidR="00593123">
        <w:rPr>
          <w:rFonts w:eastAsia="Calibri" w:cstheme="minorHAnsi"/>
          <w:sz w:val="32"/>
          <w:szCs w:val="32"/>
        </w:rPr>
        <w:t xml:space="preserve"> de autoria do V</w:t>
      </w:r>
      <w:r w:rsidR="00593123">
        <w:rPr>
          <w:rFonts w:eastAsia="Calibri" w:cstheme="minorHAnsi"/>
          <w:sz w:val="32"/>
          <w:szCs w:val="32"/>
        </w:rPr>
        <w:t>ereador Ricardo Vasconcelos</w:t>
      </w:r>
      <w:r w:rsidR="00593123">
        <w:rPr>
          <w:rFonts w:eastAsia="Calibri" w:cstheme="minorHAnsi"/>
          <w:sz w:val="32"/>
          <w:szCs w:val="32"/>
        </w:rPr>
        <w:t>, foi aprovado em Votação Ú</w:t>
      </w:r>
      <w:r w:rsidR="00593123">
        <w:rPr>
          <w:rFonts w:eastAsia="Calibri" w:cstheme="minorHAnsi"/>
          <w:sz w:val="32"/>
          <w:szCs w:val="32"/>
        </w:rPr>
        <w:t xml:space="preserve">nica. </w:t>
      </w:r>
      <w:r w:rsidR="007E5C52">
        <w:rPr>
          <w:rFonts w:eastAsia="Calibri" w:cstheme="minorHAnsi"/>
          <w:sz w:val="32"/>
          <w:szCs w:val="32"/>
        </w:rPr>
        <w:t xml:space="preserve">Pela Ordem, falaram os Vereadores: </w:t>
      </w:r>
      <w:r w:rsidR="004F3C2E">
        <w:rPr>
          <w:rFonts w:eastAsia="Calibri" w:cstheme="minorHAnsi"/>
          <w:sz w:val="32"/>
          <w:szCs w:val="32"/>
        </w:rPr>
        <w:t xml:space="preserve">Fábio Meireles, Professora Ângela Melo, Linda Brasil, Doutor Manuel Marcos, Fabiano Oliveira, </w:t>
      </w:r>
      <w:r w:rsidR="004F3C2E">
        <w:rPr>
          <w:rFonts w:eastAsia="Calibri" w:cstheme="minorHAnsi"/>
          <w:sz w:val="32"/>
          <w:szCs w:val="32"/>
        </w:rPr>
        <w:t>Sargento Byron Estrelas do Mar</w:t>
      </w:r>
      <w:r w:rsidR="004F3C2E">
        <w:rPr>
          <w:rFonts w:eastAsia="Calibri" w:cstheme="minorHAnsi"/>
          <w:sz w:val="32"/>
          <w:szCs w:val="32"/>
        </w:rPr>
        <w:t xml:space="preserve">, Emília Corrêa, Ricardo Marques, </w:t>
      </w:r>
      <w:proofErr w:type="spellStart"/>
      <w:r w:rsidR="00CF6862">
        <w:rPr>
          <w:rFonts w:eastAsia="Calibri" w:cstheme="minorHAnsi"/>
          <w:sz w:val="32"/>
          <w:szCs w:val="32"/>
        </w:rPr>
        <w:t>Isac</w:t>
      </w:r>
      <w:proofErr w:type="spellEnd"/>
      <w:r w:rsidR="00CF6862">
        <w:rPr>
          <w:rFonts w:eastAsia="Calibri" w:cstheme="minorHAnsi"/>
          <w:sz w:val="32"/>
          <w:szCs w:val="32"/>
        </w:rPr>
        <w:t xml:space="preserve">, Eduardo Lima, </w:t>
      </w:r>
      <w:r w:rsidR="007E5C52">
        <w:rPr>
          <w:rFonts w:eastAsia="Calibri" w:cstheme="minorHAnsi"/>
          <w:sz w:val="32"/>
          <w:szCs w:val="32"/>
        </w:rPr>
        <w:t xml:space="preserve">que está na integra nos anais deste Poder. </w:t>
      </w:r>
      <w:r w:rsidR="00593123">
        <w:rPr>
          <w:rFonts w:eastAsia="Calibri" w:cstheme="minorHAnsi"/>
          <w:sz w:val="32"/>
          <w:szCs w:val="32"/>
          <w:lang w:eastAsia="pt-BR"/>
        </w:rPr>
        <w:t xml:space="preserve">E, </w:t>
      </w:r>
      <w:r w:rsidR="00593123"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 w:rsidR="00593123">
        <w:rPr>
          <w:rFonts w:eastAsia="Calibri" w:cstheme="minorHAnsi"/>
          <w:sz w:val="32"/>
          <w:szCs w:val="32"/>
          <w:lang w:eastAsia="pt-BR"/>
        </w:rPr>
        <w:t>são Or</w:t>
      </w:r>
      <w:r w:rsidR="00593123">
        <w:rPr>
          <w:rFonts w:eastAsia="Calibri" w:cstheme="minorHAnsi"/>
          <w:sz w:val="32"/>
          <w:szCs w:val="32"/>
        </w:rPr>
        <w:t xml:space="preserve">dinária no horário </w:t>
      </w:r>
      <w:r w:rsidR="00593123">
        <w:rPr>
          <w:rFonts w:eastAsia="Calibri" w:cstheme="minorHAnsi"/>
          <w:sz w:val="32"/>
          <w:szCs w:val="32"/>
        </w:rPr>
        <w:lastRenderedPageBreak/>
        <w:t>regimental</w:t>
      </w:r>
      <w:r w:rsidR="00593123"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593123">
        <w:rPr>
          <w:sz w:val="32"/>
          <w:szCs w:val="32"/>
        </w:rPr>
        <w:t>dia primeiro de jul</w:t>
      </w:r>
      <w:r w:rsidR="00593123">
        <w:rPr>
          <w:sz w:val="32"/>
          <w:szCs w:val="32"/>
        </w:rPr>
        <w:t xml:space="preserve">ho </w:t>
      </w:r>
      <w:r w:rsidR="00593123" w:rsidRPr="001E2725">
        <w:rPr>
          <w:sz w:val="32"/>
          <w:szCs w:val="32"/>
        </w:rPr>
        <w:t xml:space="preserve">de dois mil e vinte e um, e deu por </w:t>
      </w:r>
      <w:r w:rsidR="00593123">
        <w:rPr>
          <w:sz w:val="32"/>
          <w:szCs w:val="32"/>
        </w:rPr>
        <w:t>encerrada a S</w:t>
      </w:r>
      <w:r w:rsidR="00593123" w:rsidRPr="001E2725">
        <w:rPr>
          <w:sz w:val="32"/>
          <w:szCs w:val="32"/>
        </w:rPr>
        <w:t>essão. P</w:t>
      </w:r>
      <w:r w:rsidR="00593123">
        <w:rPr>
          <w:sz w:val="32"/>
          <w:szCs w:val="32"/>
        </w:rPr>
        <w:t xml:space="preserve">alácio </w:t>
      </w:r>
      <w:proofErr w:type="spellStart"/>
      <w:r w:rsidR="00593123">
        <w:rPr>
          <w:sz w:val="32"/>
          <w:szCs w:val="32"/>
        </w:rPr>
        <w:t>Graccho</w:t>
      </w:r>
      <w:proofErr w:type="spellEnd"/>
      <w:r w:rsidR="00593123">
        <w:rPr>
          <w:sz w:val="32"/>
          <w:szCs w:val="32"/>
        </w:rPr>
        <w:t xml:space="preserve"> Cardoso, dia </w:t>
      </w:r>
      <w:r w:rsidR="00593123">
        <w:rPr>
          <w:rFonts w:eastAsia="Calibri" w:cstheme="minorHAnsi"/>
          <w:sz w:val="32"/>
          <w:szCs w:val="32"/>
        </w:rPr>
        <w:t>trinta</w:t>
      </w:r>
      <w:r w:rsidR="00593123">
        <w:rPr>
          <w:rFonts w:eastAsia="Calibri" w:cstheme="minorHAnsi"/>
          <w:sz w:val="32"/>
          <w:szCs w:val="32"/>
        </w:rPr>
        <w:t xml:space="preserve"> de junho </w:t>
      </w:r>
      <w:r w:rsidR="00593123"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593123" w:rsidRPr="00BE52F5" w:rsidRDefault="00593123" w:rsidP="00593123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593123" w:rsidRPr="00BE52F5" w:rsidRDefault="00593123" w:rsidP="0059312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93123" w:rsidRPr="00BE52F5" w:rsidRDefault="00593123" w:rsidP="0059312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93123" w:rsidRPr="00BE52F5" w:rsidRDefault="00593123" w:rsidP="0059312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93123" w:rsidRPr="00BE52F5" w:rsidRDefault="00593123" w:rsidP="0059312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593123" w:rsidRDefault="00593123" w:rsidP="00593123"/>
    <w:p w:rsidR="00593123" w:rsidRPr="00593123" w:rsidRDefault="00593123" w:rsidP="00593123">
      <w:pPr>
        <w:rPr>
          <w:rFonts w:cstheme="minorHAnsi"/>
          <w:b/>
          <w:sz w:val="32"/>
          <w:szCs w:val="32"/>
        </w:rPr>
      </w:pPr>
    </w:p>
    <w:p w:rsidR="00485E6A" w:rsidRPr="00593123" w:rsidRDefault="00485E6A" w:rsidP="00485E6A">
      <w:pPr>
        <w:rPr>
          <w:rFonts w:cstheme="minorHAnsi"/>
          <w:b/>
          <w:sz w:val="32"/>
          <w:szCs w:val="32"/>
        </w:rPr>
      </w:pPr>
    </w:p>
    <w:p w:rsidR="003D2F72" w:rsidRPr="007F31E5" w:rsidRDefault="003D2F72" w:rsidP="00301560">
      <w:pPr>
        <w:rPr>
          <w:rFonts w:cstheme="minorHAnsi"/>
          <w:sz w:val="32"/>
          <w:szCs w:val="32"/>
        </w:rPr>
      </w:pPr>
    </w:p>
    <w:sectPr w:rsidR="003D2F72" w:rsidRPr="007F31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F6" w:rsidRDefault="00174AF6" w:rsidP="00301560">
      <w:pPr>
        <w:spacing w:after="0" w:line="240" w:lineRule="auto"/>
      </w:pPr>
      <w:r>
        <w:separator/>
      </w:r>
    </w:p>
  </w:endnote>
  <w:endnote w:type="continuationSeparator" w:id="0">
    <w:p w:rsidR="00174AF6" w:rsidRDefault="00174AF6" w:rsidP="0030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81238"/>
      <w:docPartObj>
        <w:docPartGallery w:val="Page Numbers (Bottom of Page)"/>
        <w:docPartUnique/>
      </w:docPartObj>
    </w:sdtPr>
    <w:sdtContent>
      <w:p w:rsidR="002D1A48" w:rsidRDefault="002D1A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AE">
          <w:rPr>
            <w:noProof/>
          </w:rPr>
          <w:t>4</w:t>
        </w:r>
        <w:r>
          <w:fldChar w:fldCharType="end"/>
        </w:r>
      </w:p>
    </w:sdtContent>
  </w:sdt>
  <w:p w:rsidR="00301560" w:rsidRDefault="003015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F6" w:rsidRDefault="00174AF6" w:rsidP="00301560">
      <w:pPr>
        <w:spacing w:after="0" w:line="240" w:lineRule="auto"/>
      </w:pPr>
      <w:r>
        <w:separator/>
      </w:r>
    </w:p>
  </w:footnote>
  <w:footnote w:type="continuationSeparator" w:id="0">
    <w:p w:rsidR="00174AF6" w:rsidRDefault="00174AF6" w:rsidP="0030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48" w:rsidRDefault="002D1A48" w:rsidP="002D1A4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D9E6C9" wp14:editId="7177A833">
          <wp:extent cx="1609725" cy="1419225"/>
          <wp:effectExtent l="0" t="0" r="0" b="0"/>
          <wp:docPr id="2" name="Imagem 2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560" w:rsidRDefault="00301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60"/>
    <w:rsid w:val="000167AE"/>
    <w:rsid w:val="000C3FD8"/>
    <w:rsid w:val="00174AF6"/>
    <w:rsid w:val="002D1A48"/>
    <w:rsid w:val="00301560"/>
    <w:rsid w:val="003D2F72"/>
    <w:rsid w:val="00485E6A"/>
    <w:rsid w:val="004F3C2E"/>
    <w:rsid w:val="00593123"/>
    <w:rsid w:val="007E5C52"/>
    <w:rsid w:val="007F31E5"/>
    <w:rsid w:val="009D4B25"/>
    <w:rsid w:val="00A2429E"/>
    <w:rsid w:val="00C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560"/>
  </w:style>
  <w:style w:type="paragraph" w:styleId="Rodap">
    <w:name w:val="footer"/>
    <w:basedOn w:val="Normal"/>
    <w:link w:val="RodapChar"/>
    <w:uiPriority w:val="99"/>
    <w:unhideWhenUsed/>
    <w:rsid w:val="0030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560"/>
  </w:style>
  <w:style w:type="paragraph" w:styleId="Textodebalo">
    <w:name w:val="Balloon Text"/>
    <w:basedOn w:val="Normal"/>
    <w:link w:val="TextodebaloChar"/>
    <w:uiPriority w:val="99"/>
    <w:semiHidden/>
    <w:unhideWhenUsed/>
    <w:rsid w:val="0030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5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560"/>
  </w:style>
  <w:style w:type="paragraph" w:styleId="Rodap">
    <w:name w:val="footer"/>
    <w:basedOn w:val="Normal"/>
    <w:link w:val="RodapChar"/>
    <w:uiPriority w:val="99"/>
    <w:unhideWhenUsed/>
    <w:rsid w:val="0030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560"/>
  </w:style>
  <w:style w:type="paragraph" w:styleId="Textodebalo">
    <w:name w:val="Balloon Text"/>
    <w:basedOn w:val="Normal"/>
    <w:link w:val="TextodebaloChar"/>
    <w:uiPriority w:val="99"/>
    <w:semiHidden/>
    <w:unhideWhenUsed/>
    <w:rsid w:val="0030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5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F5"/>
    <w:rsid w:val="00E10F84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3A7742C3A594F559470B10482753EE8">
    <w:name w:val="D3A7742C3A594F559470B10482753EE8"/>
    <w:rsid w:val="00F032F5"/>
  </w:style>
  <w:style w:type="paragraph" w:customStyle="1" w:styleId="DEB1621490F5481FB8130610D81E0C92">
    <w:name w:val="DEB1621490F5481FB8130610D81E0C92"/>
    <w:rsid w:val="00F032F5"/>
  </w:style>
  <w:style w:type="paragraph" w:customStyle="1" w:styleId="A2560303ADE14917856B8B2D334D0D58">
    <w:name w:val="A2560303ADE14917856B8B2D334D0D58"/>
    <w:rsid w:val="00F032F5"/>
  </w:style>
  <w:style w:type="paragraph" w:customStyle="1" w:styleId="9A55673A82B6468C9BF5063141E01557">
    <w:name w:val="9A55673A82B6468C9BF5063141E01557"/>
    <w:rsid w:val="00F032F5"/>
  </w:style>
  <w:style w:type="paragraph" w:customStyle="1" w:styleId="D487ED7A32B64BDE8628341E410EFBA5">
    <w:name w:val="D487ED7A32B64BDE8628341E410EFBA5"/>
    <w:rsid w:val="00F032F5"/>
  </w:style>
  <w:style w:type="paragraph" w:customStyle="1" w:styleId="10DE80E10F5B4507BD83F94A39D85FB7">
    <w:name w:val="10DE80E10F5B4507BD83F94A39D85FB7"/>
    <w:rsid w:val="00F032F5"/>
  </w:style>
  <w:style w:type="paragraph" w:customStyle="1" w:styleId="B39DF80E47BD4012828D061BC80C1CF3">
    <w:name w:val="B39DF80E47BD4012828D061BC80C1CF3"/>
    <w:rsid w:val="00F032F5"/>
  </w:style>
  <w:style w:type="paragraph" w:customStyle="1" w:styleId="2A4C219D044246AB9A730F45CFCD88A9">
    <w:name w:val="2A4C219D044246AB9A730F45CFCD88A9"/>
    <w:rsid w:val="00F032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3A7742C3A594F559470B10482753EE8">
    <w:name w:val="D3A7742C3A594F559470B10482753EE8"/>
    <w:rsid w:val="00F032F5"/>
  </w:style>
  <w:style w:type="paragraph" w:customStyle="1" w:styleId="DEB1621490F5481FB8130610D81E0C92">
    <w:name w:val="DEB1621490F5481FB8130610D81E0C92"/>
    <w:rsid w:val="00F032F5"/>
  </w:style>
  <w:style w:type="paragraph" w:customStyle="1" w:styleId="A2560303ADE14917856B8B2D334D0D58">
    <w:name w:val="A2560303ADE14917856B8B2D334D0D58"/>
    <w:rsid w:val="00F032F5"/>
  </w:style>
  <w:style w:type="paragraph" w:customStyle="1" w:styleId="9A55673A82B6468C9BF5063141E01557">
    <w:name w:val="9A55673A82B6468C9BF5063141E01557"/>
    <w:rsid w:val="00F032F5"/>
  </w:style>
  <w:style w:type="paragraph" w:customStyle="1" w:styleId="D487ED7A32B64BDE8628341E410EFBA5">
    <w:name w:val="D487ED7A32B64BDE8628341E410EFBA5"/>
    <w:rsid w:val="00F032F5"/>
  </w:style>
  <w:style w:type="paragraph" w:customStyle="1" w:styleId="10DE80E10F5B4507BD83F94A39D85FB7">
    <w:name w:val="10DE80E10F5B4507BD83F94A39D85FB7"/>
    <w:rsid w:val="00F032F5"/>
  </w:style>
  <w:style w:type="paragraph" w:customStyle="1" w:styleId="B39DF80E47BD4012828D061BC80C1CF3">
    <w:name w:val="B39DF80E47BD4012828D061BC80C1CF3"/>
    <w:rsid w:val="00F032F5"/>
  </w:style>
  <w:style w:type="paragraph" w:customStyle="1" w:styleId="2A4C219D044246AB9A730F45CFCD88A9">
    <w:name w:val="2A4C219D044246AB9A730F45CFCD88A9"/>
    <w:rsid w:val="00F03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2021-06-30T10:15:00Z</dcterms:created>
  <dcterms:modified xsi:type="dcterms:W3CDTF">2021-06-30T12:50:00Z</dcterms:modified>
</cp:coreProperties>
</file>