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E9" w:rsidRDefault="00486DE9" w:rsidP="00486DE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486DE9" w:rsidRDefault="00486DE9" w:rsidP="00486DE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54ª SESSÃO ORDINÁRIA (VIRTUAL)</w:t>
      </w:r>
    </w:p>
    <w:p w:rsidR="00486DE9" w:rsidRDefault="00486DE9" w:rsidP="00486DE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15 DE JUNHO DE 2021</w:t>
      </w:r>
    </w:p>
    <w:p w:rsidR="00486DE9" w:rsidRDefault="00486DE9" w:rsidP="00486DE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486DE9" w:rsidRDefault="00486DE9" w:rsidP="00486DE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486DE9" w:rsidRDefault="00486DE9" w:rsidP="00486DE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DC65BF" w:rsidRDefault="00486DE9" w:rsidP="00486DE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 w:rsidR="00DC65BF"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</w:p>
    <w:p w:rsidR="00486DE9" w:rsidRPr="0024365E" w:rsidRDefault="00486DE9" w:rsidP="00486DE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486DE9" w:rsidRDefault="00486DE9" w:rsidP="00486DE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86DE9" w:rsidRDefault="00486DE9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E483C" w:rsidRDefault="00486DE9" w:rsidP="00486DE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</w:t>
      </w:r>
      <w:r w:rsidR="00BD0AD2">
        <w:rPr>
          <w:rFonts w:ascii="Calibri" w:eastAsia="Calibri" w:hAnsi="Calibri" w:cs="Times New Roman"/>
          <w:color w:val="000000"/>
          <w:sz w:val="32"/>
          <w:szCs w:val="32"/>
        </w:rPr>
        <w:t xml:space="preserve">ius Porto (PDT), (vinte e um), e ausentes os Vereadores: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BD0AD2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Doutor Manuel Marcos, </w:t>
      </w:r>
      <w:proofErr w:type="spellStart"/>
      <w:r w:rsidR="00BD0AD2">
        <w:rPr>
          <w:rFonts w:ascii="Calibri" w:eastAsia="Calibri" w:hAnsi="Calibri" w:cs="Times New Roman"/>
          <w:i/>
          <w:color w:val="000000"/>
          <w:sz w:val="32"/>
          <w:szCs w:val="32"/>
        </w:rPr>
        <w:t>Isac</w:t>
      </w:r>
      <w:proofErr w:type="spellEnd"/>
      <w:r w:rsidR="00BD0AD2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, </w:t>
      </w:r>
      <w:r w:rsidR="00BD0AD2">
        <w:rPr>
          <w:rFonts w:ascii="Calibri" w:eastAsia="Calibri" w:hAnsi="Calibri" w:cs="Times New Roman"/>
          <w:color w:val="000000"/>
          <w:sz w:val="32"/>
          <w:szCs w:val="32"/>
        </w:rPr>
        <w:t xml:space="preserve">Alexandro da Conceição (Soneca), (três) com justificativas. </w:t>
      </w:r>
      <w:r w:rsidR="00BD0AD2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Lida a ata da quinquagésima terceira Sessão Ordinária, que foi aprovada sem restrição.</w:t>
      </w:r>
      <w:r w:rsidR="00023781">
        <w:rPr>
          <w:rFonts w:ascii="Calibri" w:eastAsia="Calibri" w:hAnsi="Calibri" w:cs="Times New Roman"/>
          <w:color w:val="000000"/>
          <w:sz w:val="32"/>
          <w:szCs w:val="32"/>
        </w:rPr>
        <w:t xml:space="preserve"> Pela Ordem, </w:t>
      </w:r>
      <w:proofErr w:type="gramStart"/>
      <w:r w:rsidR="00023781">
        <w:rPr>
          <w:rFonts w:ascii="Calibri" w:eastAsia="Calibri" w:hAnsi="Calibri" w:cs="Times New Roman"/>
          <w:color w:val="000000"/>
          <w:sz w:val="32"/>
          <w:szCs w:val="32"/>
        </w:rPr>
        <w:t>a Vereadora Professora Ângela Melo</w:t>
      </w:r>
      <w:proofErr w:type="gramEnd"/>
      <w:r w:rsidR="00023781">
        <w:rPr>
          <w:rFonts w:ascii="Calibri" w:eastAsia="Calibri" w:hAnsi="Calibri" w:cs="Times New Roman"/>
          <w:color w:val="000000"/>
          <w:sz w:val="32"/>
          <w:szCs w:val="32"/>
        </w:rPr>
        <w:t xml:space="preserve"> solicitou um minuto de silêncio pelo falecimento da Enfermeira Simone Leite, que foi deferido pelo presidente.</w:t>
      </w:r>
    </w:p>
    <w:p w:rsidR="002D4BD1" w:rsidRDefault="002D4BD1" w:rsidP="002D4B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D4BD1" w:rsidRPr="002D4BD1" w:rsidRDefault="002D4BD1" w:rsidP="002D4B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2D4BD1" w:rsidRDefault="002D4BD1" w:rsidP="002D4BD1">
      <w:pPr>
        <w:rPr>
          <w:rFonts w:ascii="Calibri" w:eastAsia="Calibri" w:hAnsi="Calibri" w:cs="Calibri"/>
          <w:sz w:val="32"/>
          <w:szCs w:val="32"/>
        </w:rPr>
      </w:pPr>
    </w:p>
    <w:p w:rsidR="002D4BD1" w:rsidRPr="00D204FD" w:rsidRDefault="00486DE9" w:rsidP="002D4BD1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="002D4BD1" w:rsidRPr="002D4BD1">
        <w:rPr>
          <w:rFonts w:ascii="Calibri" w:eastAsia="Calibri" w:hAnsi="Calibri" w:cs="Calibri"/>
          <w:sz w:val="32"/>
          <w:szCs w:val="32"/>
        </w:rPr>
        <w:t xml:space="preserve"> </w:t>
      </w:r>
      <w:r w:rsidR="00BA2F31">
        <w:rPr>
          <w:rFonts w:ascii="Calibri" w:eastAsia="Calibri" w:hAnsi="Calibri" w:cs="Calibri"/>
          <w:sz w:val="32"/>
          <w:szCs w:val="32"/>
        </w:rPr>
        <w:t xml:space="preserve">Requerimentos de números 251, 255, 257, 259, 260, 263, 265, 266/2021 de autoria da Vereadora </w:t>
      </w:r>
      <w:proofErr w:type="spellStart"/>
      <w:r w:rsidR="00BA2F31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BA2F31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BA2F31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BA2F31">
        <w:rPr>
          <w:rFonts w:ascii="Calibri" w:eastAsia="Calibri" w:hAnsi="Calibri" w:cs="Calibri"/>
          <w:sz w:val="32"/>
          <w:szCs w:val="32"/>
        </w:rPr>
        <w:t xml:space="preserve">, </w:t>
      </w:r>
      <w:r w:rsidR="00CA7CC8">
        <w:rPr>
          <w:rFonts w:ascii="Calibri" w:eastAsia="Calibri" w:hAnsi="Calibri" w:cs="Calibri"/>
          <w:sz w:val="32"/>
          <w:szCs w:val="32"/>
        </w:rPr>
        <w:t xml:space="preserve">276/2021 de autoria do Vereador </w:t>
      </w:r>
      <w:proofErr w:type="spellStart"/>
      <w:r w:rsidR="00CA7CC8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CA7CC8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CA7CC8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CA7CC8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CA7CC8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CA7CC8">
        <w:rPr>
          <w:rFonts w:ascii="Calibri" w:eastAsia="Calibri" w:hAnsi="Calibri"/>
          <w:color w:val="000000"/>
          <w:sz w:val="32"/>
          <w:szCs w:val="32"/>
        </w:rPr>
        <w:t xml:space="preserve">). Moções de números 75, 76, 83/2021 </w:t>
      </w:r>
      <w:r w:rsidR="00CA7CC8">
        <w:rPr>
          <w:rFonts w:ascii="Calibri" w:eastAsia="Calibri" w:hAnsi="Calibri" w:cs="Calibri"/>
          <w:sz w:val="32"/>
          <w:szCs w:val="32"/>
        </w:rPr>
        <w:t>de autoria da Vereadora Emília Corrêa, 78, 81/2021 de autoria do Vereador Pastor Diego, 82/2021</w:t>
      </w:r>
      <w:r w:rsidR="00CA7CC8" w:rsidRPr="00CA7CC8">
        <w:rPr>
          <w:rFonts w:ascii="Calibri" w:eastAsia="Calibri" w:hAnsi="Calibri" w:cs="Calibri"/>
          <w:sz w:val="32"/>
          <w:szCs w:val="32"/>
        </w:rPr>
        <w:t xml:space="preserve"> </w:t>
      </w:r>
      <w:r w:rsidR="00CA7CC8">
        <w:rPr>
          <w:rFonts w:ascii="Calibri" w:eastAsia="Calibri" w:hAnsi="Calibri" w:cs="Calibri"/>
          <w:sz w:val="32"/>
          <w:szCs w:val="32"/>
        </w:rPr>
        <w:t xml:space="preserve">de autoria do Vereador Anderson de Tuca, 84/2021 de autoria do Vereador </w:t>
      </w:r>
      <w:r w:rsidR="00CA7CC8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CA7CC8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CA7CC8">
        <w:rPr>
          <w:rFonts w:ascii="Calibri" w:eastAsia="Calibri" w:hAnsi="Calibri"/>
          <w:color w:val="000000"/>
          <w:sz w:val="32"/>
          <w:szCs w:val="32"/>
        </w:rPr>
        <w:t xml:space="preserve"> da Lotérica. </w:t>
      </w:r>
      <w:r w:rsidR="00CA7CC8">
        <w:rPr>
          <w:rFonts w:ascii="Calibri" w:eastAsia="Calibri" w:hAnsi="Calibri" w:cs="Calibri"/>
          <w:sz w:val="32"/>
          <w:szCs w:val="32"/>
        </w:rPr>
        <w:t xml:space="preserve"> </w:t>
      </w:r>
      <w:r w:rsidR="002D4BD1">
        <w:rPr>
          <w:rFonts w:ascii="Calibri" w:eastAsia="Calibri" w:hAnsi="Calibri" w:cs="Calibri"/>
          <w:sz w:val="32"/>
          <w:szCs w:val="32"/>
        </w:rPr>
        <w:t>Inscritos no Pequeno Expediente, usaram da palavra os Senhores Vereadores:</w:t>
      </w:r>
      <w:r w:rsidR="002D4BD1" w:rsidRPr="002D4BD1">
        <w:rPr>
          <w:rFonts w:ascii="Calibri" w:eastAsia="Calibri" w:hAnsi="Calibri" w:cs="Calibri"/>
          <w:sz w:val="32"/>
          <w:szCs w:val="32"/>
        </w:rPr>
        <w:t xml:space="preserve"> </w:t>
      </w:r>
      <w:r w:rsidR="000D4C7B" w:rsidRPr="000D4C7B">
        <w:rPr>
          <w:rFonts w:ascii="Calibri" w:eastAsia="Calibri" w:hAnsi="Calibri" w:cs="Calibri"/>
          <w:b/>
          <w:sz w:val="32"/>
          <w:szCs w:val="32"/>
        </w:rPr>
        <w:t>Ricardo Ma</w:t>
      </w:r>
      <w:r w:rsidR="005A7E69">
        <w:rPr>
          <w:rFonts w:ascii="Calibri" w:eastAsia="Calibri" w:hAnsi="Calibri" w:cs="Calibri"/>
          <w:b/>
          <w:sz w:val="32"/>
          <w:szCs w:val="32"/>
        </w:rPr>
        <w:t>rques</w:t>
      </w:r>
      <w:proofErr w:type="gramStart"/>
      <w:r w:rsidR="005A7E6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0D4C7B" w:rsidRPr="000D4C7B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9A2222" w:rsidRPr="009A2222">
        <w:rPr>
          <w:rFonts w:ascii="Calibri" w:eastAsia="Calibri" w:hAnsi="Calibri" w:cs="Calibri"/>
          <w:sz w:val="32"/>
          <w:szCs w:val="32"/>
        </w:rPr>
        <w:t>agradeceu</w:t>
      </w:r>
      <w:r w:rsidR="009A2222">
        <w:rPr>
          <w:rFonts w:ascii="Calibri" w:eastAsia="Calibri" w:hAnsi="Calibri"/>
          <w:b/>
          <w:color w:val="000000"/>
          <w:sz w:val="32"/>
          <w:szCs w:val="32"/>
        </w:rPr>
        <w:t xml:space="preserve">  </w:t>
      </w:r>
      <w:r w:rsidR="009A2222">
        <w:rPr>
          <w:rFonts w:ascii="Calibri" w:eastAsia="Calibri" w:hAnsi="Calibri"/>
          <w:color w:val="000000"/>
          <w:sz w:val="32"/>
          <w:szCs w:val="32"/>
        </w:rPr>
        <w:t xml:space="preserve">a todos que lhe acompanharam nesse momento de melhora da Covid-19, e que continua acompanhando também o adiantamento da vacinação, e que deseja que a vacina chegue para todos. Concluiu desejando uma boa sessão. </w:t>
      </w:r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Sávio Neto de </w:t>
      </w:r>
      <w:proofErr w:type="spellStart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>Vardo</w:t>
      </w:r>
      <w:proofErr w:type="spellEnd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 da Lotérica</w:t>
      </w:r>
      <w:r w:rsidR="009A2222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9A2222">
        <w:rPr>
          <w:rFonts w:ascii="Calibri" w:eastAsia="Calibri" w:hAnsi="Calibri"/>
          <w:color w:val="000000"/>
          <w:sz w:val="32"/>
          <w:szCs w:val="32"/>
        </w:rPr>
        <w:t>informou que a pedido dos moradores</w:t>
      </w:r>
      <w:proofErr w:type="gramStart"/>
      <w:r w:rsidR="009A2222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9A2222">
        <w:rPr>
          <w:rFonts w:ascii="Calibri" w:eastAsia="Calibri" w:hAnsi="Calibri"/>
          <w:color w:val="000000"/>
          <w:sz w:val="32"/>
          <w:szCs w:val="32"/>
        </w:rPr>
        <w:t xml:space="preserve">do Bairro Cidade Nova esteve no local para averiguar a situação de </w:t>
      </w:r>
      <w:r w:rsidR="009A2222">
        <w:rPr>
          <w:rFonts w:ascii="Calibri" w:eastAsia="Calibri" w:hAnsi="Calibri"/>
          <w:color w:val="000000"/>
          <w:sz w:val="32"/>
          <w:szCs w:val="32"/>
        </w:rPr>
        <w:lastRenderedPageBreak/>
        <w:t>um muro de contenção que fica próximo ao Supermercado Tabajara, mostrando um vídeo do local, e disse que a sua preocupação é pela grande circulação de carros e que pode acontecer um deslizamento e existe pessoas que moram nessa localidade e n</w:t>
      </w:r>
      <w:r w:rsidR="00B60E98">
        <w:rPr>
          <w:rFonts w:ascii="Calibri" w:eastAsia="Calibri" w:hAnsi="Calibri"/>
          <w:color w:val="000000"/>
          <w:sz w:val="32"/>
          <w:szCs w:val="32"/>
        </w:rPr>
        <w:t xml:space="preserve">ão tem para onde irem, informou que entrou em contato com o Secretário Municipal de Obras para que ele atenda essa demanda. Em outro assunto falou sobre o ato de doar sangue, a seu ver, é uma causa muito importante e que salva vidas, lembrando que pontem foi comemorado o dia do doador. Concluiu dizendo que no último dia treze se comorou o da de Santo Antônio, desejando que ele interceda por todos.  </w:t>
      </w:r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spellStart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>Sheyla</w:t>
      </w:r>
      <w:proofErr w:type="spellEnd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spellStart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>Galba</w:t>
      </w:r>
      <w:proofErr w:type="spellEnd"/>
      <w:proofErr w:type="gramStart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B60E98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B60E98" w:rsidRPr="00B60E98">
        <w:rPr>
          <w:rFonts w:ascii="Calibri" w:eastAsia="Calibri" w:hAnsi="Calibri"/>
          <w:color w:val="000000"/>
          <w:sz w:val="32"/>
          <w:szCs w:val="32"/>
        </w:rPr>
        <w:t>parabenizou a prefeitura e a Secretária Municipal de Saúde, pela aceleração na vacinação, dizendo que da mesma forma que cobra transparência e outras demandas, sabe reconhecer quando o trabalho está sendo bem feito, informando que na próxima sexta-feira será vacinada</w:t>
      </w:r>
      <w:r w:rsidR="00B60E98" w:rsidRPr="008E572F">
        <w:rPr>
          <w:rFonts w:ascii="Calibri" w:eastAsia="Calibri" w:hAnsi="Calibri"/>
          <w:color w:val="000000"/>
          <w:sz w:val="32"/>
          <w:szCs w:val="32"/>
        </w:rPr>
        <w:t>. Em outro assunto informou que recebeu em seu gabi</w:t>
      </w:r>
      <w:r w:rsidR="008E572F">
        <w:rPr>
          <w:rFonts w:ascii="Calibri" w:eastAsia="Calibri" w:hAnsi="Calibri"/>
          <w:color w:val="000000"/>
          <w:sz w:val="32"/>
          <w:szCs w:val="32"/>
        </w:rPr>
        <w:t>nete alguns motoristas de aplica</w:t>
      </w:r>
      <w:r w:rsidR="00B60E98" w:rsidRPr="008E572F">
        <w:rPr>
          <w:rFonts w:ascii="Calibri" w:eastAsia="Calibri" w:hAnsi="Calibri"/>
          <w:color w:val="000000"/>
          <w:sz w:val="32"/>
          <w:szCs w:val="32"/>
        </w:rPr>
        <w:t xml:space="preserve">tivos </w:t>
      </w:r>
      <w:r w:rsidR="008E572F">
        <w:rPr>
          <w:rFonts w:ascii="Calibri" w:eastAsia="Calibri" w:hAnsi="Calibri"/>
          <w:color w:val="000000"/>
          <w:sz w:val="32"/>
          <w:szCs w:val="32"/>
        </w:rPr>
        <w:t>que reclamaram a falta de insegurança que vivem</w:t>
      </w:r>
      <w:proofErr w:type="gramStart"/>
      <w:r w:rsidR="008E572F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0E98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8E572F" w:rsidRPr="008E572F">
        <w:rPr>
          <w:rFonts w:ascii="Calibri" w:eastAsia="Calibri" w:hAnsi="Calibri"/>
          <w:color w:val="000000"/>
          <w:sz w:val="32"/>
          <w:szCs w:val="32"/>
        </w:rPr>
        <w:t>diariamente</w:t>
      </w:r>
      <w:r w:rsidR="008E572F">
        <w:rPr>
          <w:rFonts w:ascii="Calibri" w:eastAsia="Calibri" w:hAnsi="Calibri"/>
          <w:color w:val="000000"/>
          <w:sz w:val="32"/>
          <w:szCs w:val="32"/>
        </w:rPr>
        <w:t xml:space="preserve">, principalmente pelos vários assaltos, sequestros e assassinatos, onde pede a Secretaria de Segurança Pública e a Prefeitura com a Guarda Municipal que realizem Blitz diárias, que parem os carros e todos sejam revistados. Finalizou dizendo que mesmo com as pessoas sendo </w:t>
      </w:r>
      <w:proofErr w:type="gramStart"/>
      <w:r w:rsidR="0048024C">
        <w:rPr>
          <w:rFonts w:ascii="Calibri" w:eastAsia="Calibri" w:hAnsi="Calibri"/>
          <w:color w:val="000000"/>
          <w:sz w:val="32"/>
          <w:szCs w:val="32"/>
        </w:rPr>
        <w:t xml:space="preserve">vacinadas, a </w:t>
      </w:r>
      <w:proofErr w:type="spellStart"/>
      <w:r w:rsidR="0048024C">
        <w:rPr>
          <w:rFonts w:ascii="Calibri" w:eastAsia="Calibri" w:hAnsi="Calibri"/>
          <w:color w:val="000000"/>
          <w:sz w:val="32"/>
          <w:szCs w:val="32"/>
        </w:rPr>
        <w:t>covid</w:t>
      </w:r>
      <w:proofErr w:type="spellEnd"/>
      <w:proofErr w:type="gramEnd"/>
      <w:r w:rsidR="008E572F">
        <w:rPr>
          <w:rFonts w:ascii="Calibri" w:eastAsia="Calibri" w:hAnsi="Calibri"/>
          <w:color w:val="000000"/>
          <w:sz w:val="32"/>
          <w:szCs w:val="32"/>
        </w:rPr>
        <w:t xml:space="preserve"> ainda não acabou e que as pessoas precisam continuar se cuidando e mantendo distanciamento.  </w:t>
      </w:r>
      <w:r w:rsidR="008E572F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0D4C7B" w:rsidRPr="0048024C">
        <w:rPr>
          <w:rFonts w:ascii="Calibri" w:eastAsia="Calibri" w:hAnsi="Calibri"/>
          <w:color w:val="000000"/>
          <w:sz w:val="32"/>
          <w:szCs w:val="32"/>
        </w:rPr>
        <w:t xml:space="preserve">Vinicius Porto </w:t>
      </w:r>
      <w:r w:rsidR="008E572F" w:rsidRPr="0048024C">
        <w:rPr>
          <w:rFonts w:ascii="Calibri" w:eastAsia="Calibri" w:hAnsi="Calibri"/>
          <w:color w:val="000000"/>
          <w:sz w:val="32"/>
          <w:szCs w:val="32"/>
        </w:rPr>
        <w:t>enviou um abraço ao Vereador Ricardo Marques que está se restabelecendo</w:t>
      </w:r>
      <w:proofErr w:type="gramStart"/>
      <w:r w:rsidR="008E572F" w:rsidRPr="0048024C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8E572F" w:rsidRPr="0048024C">
        <w:rPr>
          <w:rFonts w:ascii="Calibri" w:eastAsia="Calibri" w:hAnsi="Calibri"/>
          <w:color w:val="000000"/>
          <w:sz w:val="32"/>
          <w:szCs w:val="32"/>
        </w:rPr>
        <w:t xml:space="preserve">por causa da covid-19, e após disse que Aracaju ontem recebeu uma grande notícia da prefeitura pela antecipação da vacina para a as pessoas acima de quarenta anos, informando que outra marca de vacina chegará na próxima sexta-feira. Disse ainda que </w:t>
      </w:r>
      <w:r w:rsidR="008E572F" w:rsidRPr="0048024C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Aracaju é uma das cidades mais bem organizadas. Ao tempo que parabenizou a Secretária Municipal de Saúde e o prefeito. Finalizou dizendo que ontem foi divulgado mais uma pesquisa eleitoral e Edvaldo Nogueira </w:t>
      </w:r>
      <w:r w:rsidR="0048024C" w:rsidRPr="0048024C">
        <w:rPr>
          <w:rFonts w:ascii="Calibri" w:eastAsia="Calibri" w:hAnsi="Calibri"/>
          <w:color w:val="000000"/>
          <w:sz w:val="32"/>
          <w:szCs w:val="32"/>
        </w:rPr>
        <w:t>lidera nessa pesquisa.</w:t>
      </w:r>
      <w:r w:rsidR="0048024C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8E572F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spellStart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>Adeilson</w:t>
      </w:r>
      <w:proofErr w:type="spellEnd"/>
      <w:r w:rsidR="000D4C7B" w:rsidRPr="000D4C7B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 (Binho)</w:t>
      </w:r>
      <w:r w:rsidR="0048024C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em seu discurso convidou a todos para participarem de uma </w:t>
      </w:r>
      <w:proofErr w:type="spellStart"/>
      <w:r w:rsidR="0048024C" w:rsidRPr="0048024C">
        <w:rPr>
          <w:rFonts w:ascii="Calibri" w:eastAsia="Calibri" w:hAnsi="Calibri"/>
          <w:color w:val="000000"/>
          <w:sz w:val="32"/>
          <w:szCs w:val="32"/>
        </w:rPr>
        <w:t>live</w:t>
      </w:r>
      <w:proofErr w:type="spellEnd"/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 que vai ser realizada hoje </w:t>
      </w:r>
      <w:proofErr w:type="gramStart"/>
      <w:r w:rsidR="0048024C" w:rsidRPr="0048024C">
        <w:rPr>
          <w:rFonts w:ascii="Calibri" w:eastAsia="Calibri" w:hAnsi="Calibri"/>
          <w:color w:val="000000"/>
          <w:sz w:val="32"/>
          <w:szCs w:val="32"/>
        </w:rPr>
        <w:t>às</w:t>
      </w:r>
      <w:proofErr w:type="gramEnd"/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 dezenove e trinta minutos com a presença do Presidente </w:t>
      </w:r>
      <w:proofErr w:type="spellStart"/>
      <w:r w:rsidR="0048024C" w:rsidRPr="0048024C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48024C" w:rsidRPr="0048024C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48024C" w:rsidRPr="0048024C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48024C" w:rsidRPr="0048024C">
        <w:rPr>
          <w:rFonts w:ascii="Calibri" w:eastAsia="Calibri" w:hAnsi="Calibri"/>
          <w:color w:val="000000"/>
          <w:sz w:val="32"/>
          <w:szCs w:val="32"/>
        </w:rPr>
        <w:t xml:space="preserve">), e o tema será os festejos juninos. Concluiu parabenizando o prefeito por ampliar a faixa etária da vacinação, dizendo que a vacina favorece o retorno do abraço.  </w:t>
      </w:r>
      <w:r w:rsidR="009A2222">
        <w:rPr>
          <w:rFonts w:ascii="Calibri" w:eastAsia="Calibri" w:hAnsi="Calibri"/>
          <w:color w:val="000000"/>
          <w:sz w:val="32"/>
          <w:szCs w:val="32"/>
        </w:rPr>
        <w:t>Em Questão de Ordem,</w:t>
      </w:r>
      <w:proofErr w:type="gramStart"/>
      <w:r w:rsidR="009A2222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D4C7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0D4C7B">
        <w:rPr>
          <w:rFonts w:ascii="Calibri" w:eastAsia="Calibri" w:hAnsi="Calibri"/>
          <w:color w:val="000000"/>
          <w:sz w:val="32"/>
          <w:szCs w:val="32"/>
        </w:rPr>
        <w:t>o</w:t>
      </w:r>
      <w:r w:rsidR="0048024C">
        <w:rPr>
          <w:rFonts w:ascii="Calibri" w:eastAsia="Calibri" w:hAnsi="Calibri"/>
          <w:color w:val="000000"/>
          <w:sz w:val="32"/>
          <w:szCs w:val="32"/>
        </w:rPr>
        <w:t xml:space="preserve">s </w:t>
      </w:r>
      <w:r w:rsidR="000D4C7B">
        <w:rPr>
          <w:rFonts w:ascii="Calibri" w:eastAsia="Calibri" w:hAnsi="Calibri"/>
          <w:color w:val="000000"/>
          <w:sz w:val="32"/>
          <w:szCs w:val="32"/>
        </w:rPr>
        <w:t xml:space="preserve"> Vereador</w:t>
      </w:r>
      <w:r w:rsidR="0048024C">
        <w:rPr>
          <w:rFonts w:ascii="Calibri" w:eastAsia="Calibri" w:hAnsi="Calibri"/>
          <w:color w:val="000000"/>
          <w:sz w:val="32"/>
          <w:szCs w:val="32"/>
        </w:rPr>
        <w:t>es:</w:t>
      </w:r>
      <w:r w:rsidR="000D4C7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8024C">
        <w:rPr>
          <w:rFonts w:ascii="Calibri" w:eastAsia="Calibri" w:hAnsi="Calibri"/>
          <w:color w:val="000000"/>
          <w:sz w:val="32"/>
          <w:szCs w:val="32"/>
        </w:rPr>
        <w:t xml:space="preserve">Professora Ângela Melo, </w:t>
      </w:r>
      <w:r w:rsidR="000D4C7B">
        <w:rPr>
          <w:rFonts w:ascii="Calibri" w:eastAsia="Calibri" w:hAnsi="Calibri"/>
          <w:color w:val="000000"/>
          <w:sz w:val="32"/>
          <w:szCs w:val="32"/>
        </w:rPr>
        <w:t>Ricardo Vasconcelos</w:t>
      </w:r>
      <w:r w:rsidR="0048024C">
        <w:rPr>
          <w:rFonts w:ascii="Calibri" w:eastAsia="Calibri" w:hAnsi="Calibri"/>
          <w:color w:val="000000"/>
          <w:sz w:val="32"/>
          <w:szCs w:val="32"/>
        </w:rPr>
        <w:t xml:space="preserve"> e Emília Corrêa,  questionaram </w:t>
      </w:r>
      <w:r w:rsidR="000D4C7B">
        <w:rPr>
          <w:rFonts w:ascii="Calibri" w:eastAsia="Calibri" w:hAnsi="Calibri"/>
          <w:color w:val="000000"/>
          <w:sz w:val="32"/>
          <w:szCs w:val="32"/>
        </w:rPr>
        <w:t>a falta de energia</w:t>
      </w:r>
      <w:r w:rsidR="0048024C">
        <w:rPr>
          <w:rFonts w:ascii="Calibri" w:eastAsia="Calibri" w:hAnsi="Calibri"/>
          <w:color w:val="000000"/>
          <w:sz w:val="32"/>
          <w:szCs w:val="32"/>
        </w:rPr>
        <w:t xml:space="preserve"> para a transmissão da sessão</w:t>
      </w:r>
      <w:bookmarkStart w:id="0" w:name="_GoBack"/>
      <w:bookmarkEnd w:id="0"/>
      <w:r w:rsidR="000D4C7B">
        <w:rPr>
          <w:rFonts w:ascii="Calibri" w:eastAsia="Calibri" w:hAnsi="Calibri"/>
          <w:color w:val="000000"/>
          <w:sz w:val="32"/>
          <w:szCs w:val="32"/>
        </w:rPr>
        <w:t xml:space="preserve">, e o presidente pediu o posicionamento dos líderes </w:t>
      </w:r>
      <w:r w:rsidR="00523B4F">
        <w:rPr>
          <w:rFonts w:ascii="Calibri" w:eastAsia="Calibri" w:hAnsi="Calibri"/>
          <w:color w:val="000000"/>
          <w:sz w:val="32"/>
          <w:szCs w:val="32"/>
        </w:rPr>
        <w:t xml:space="preserve">e foi acordado o encerramento desta Sessão prevalecendo </w:t>
      </w:r>
      <w:r w:rsidR="00F4707A">
        <w:rPr>
          <w:rFonts w:ascii="Calibri" w:eastAsia="Calibri" w:hAnsi="Calibri"/>
          <w:color w:val="000000"/>
          <w:sz w:val="32"/>
          <w:szCs w:val="32"/>
        </w:rPr>
        <w:t>à</w:t>
      </w:r>
      <w:r w:rsidR="00523B4F">
        <w:rPr>
          <w:rFonts w:ascii="Calibri" w:eastAsia="Calibri" w:hAnsi="Calibri"/>
          <w:color w:val="000000"/>
          <w:sz w:val="32"/>
          <w:szCs w:val="32"/>
        </w:rPr>
        <w:t xml:space="preserve"> ordem de falação no dia de hoje, sendo acatado pelo presidente que deu por encerrada a sessão. </w:t>
      </w:r>
      <w:r w:rsidR="000D4C7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4BD1">
        <w:rPr>
          <w:rFonts w:eastAsia="Calibri" w:cstheme="minorHAnsi"/>
          <w:sz w:val="32"/>
          <w:szCs w:val="32"/>
        </w:rPr>
        <w:t xml:space="preserve">E, </w:t>
      </w:r>
      <w:r w:rsidR="002D4BD1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2D4BD1">
        <w:rPr>
          <w:rFonts w:eastAsia="Calibri" w:cstheme="minorHAnsi"/>
          <w:sz w:val="32"/>
          <w:szCs w:val="32"/>
        </w:rPr>
        <w:t>o Senhor Presidente marcou outra</w:t>
      </w:r>
      <w:r w:rsidR="002D4BD1" w:rsidRPr="00BE52F5">
        <w:rPr>
          <w:rFonts w:eastAsia="Calibri" w:cstheme="minorHAnsi"/>
          <w:sz w:val="32"/>
          <w:szCs w:val="32"/>
        </w:rPr>
        <w:t xml:space="preserve"> Ses</w:t>
      </w:r>
      <w:r w:rsidR="002D4BD1">
        <w:rPr>
          <w:rFonts w:eastAsia="Calibri" w:cstheme="minorHAnsi"/>
          <w:sz w:val="32"/>
          <w:szCs w:val="32"/>
        </w:rPr>
        <w:t>são Ordinária, no horário Regimental</w:t>
      </w:r>
      <w:r w:rsidR="002D4BD1" w:rsidRPr="00BE52F5">
        <w:rPr>
          <w:rFonts w:eastAsia="Calibri" w:cstheme="minorHAnsi"/>
          <w:sz w:val="32"/>
          <w:szCs w:val="32"/>
        </w:rPr>
        <w:t xml:space="preserve">, </w:t>
      </w:r>
      <w:r w:rsidR="00340715">
        <w:rPr>
          <w:sz w:val="32"/>
          <w:szCs w:val="32"/>
        </w:rPr>
        <w:t>dia dezesseis</w:t>
      </w:r>
      <w:r w:rsidR="002D4BD1">
        <w:rPr>
          <w:sz w:val="32"/>
          <w:szCs w:val="32"/>
        </w:rPr>
        <w:t xml:space="preserve"> de junho </w:t>
      </w:r>
      <w:r w:rsidR="002D4BD1" w:rsidRPr="001E2725">
        <w:rPr>
          <w:sz w:val="32"/>
          <w:szCs w:val="32"/>
        </w:rPr>
        <w:t xml:space="preserve">de dois mil e vinte e um, e deu por </w:t>
      </w:r>
      <w:r w:rsidR="002D4BD1">
        <w:rPr>
          <w:sz w:val="32"/>
          <w:szCs w:val="32"/>
        </w:rPr>
        <w:t>encerrada a S</w:t>
      </w:r>
      <w:r w:rsidR="002D4BD1" w:rsidRPr="001E2725">
        <w:rPr>
          <w:sz w:val="32"/>
          <w:szCs w:val="32"/>
        </w:rPr>
        <w:t>essão. P</w:t>
      </w:r>
      <w:r w:rsidR="002D4BD1">
        <w:rPr>
          <w:sz w:val="32"/>
          <w:szCs w:val="32"/>
        </w:rPr>
        <w:t xml:space="preserve">alácio </w:t>
      </w:r>
      <w:proofErr w:type="spellStart"/>
      <w:r w:rsidR="002D4BD1">
        <w:rPr>
          <w:sz w:val="32"/>
          <w:szCs w:val="32"/>
        </w:rPr>
        <w:t>Graccho</w:t>
      </w:r>
      <w:proofErr w:type="spellEnd"/>
      <w:r w:rsidR="002D4BD1">
        <w:rPr>
          <w:sz w:val="32"/>
          <w:szCs w:val="32"/>
        </w:rPr>
        <w:t xml:space="preserve"> Cardoso, </w:t>
      </w:r>
      <w:r w:rsidR="00340715">
        <w:rPr>
          <w:rFonts w:eastAsia="Calibri" w:cstheme="minorHAnsi"/>
          <w:sz w:val="32"/>
          <w:szCs w:val="32"/>
        </w:rPr>
        <w:t>quinze</w:t>
      </w:r>
      <w:r w:rsidR="002D4BD1">
        <w:rPr>
          <w:rFonts w:eastAsia="Calibri" w:cstheme="minorHAnsi"/>
          <w:sz w:val="32"/>
          <w:szCs w:val="32"/>
        </w:rPr>
        <w:t xml:space="preserve"> de junho </w:t>
      </w:r>
      <w:r w:rsidR="002D4BD1" w:rsidRPr="00BE52F5">
        <w:rPr>
          <w:rFonts w:eastAsia="Calibri" w:cstheme="minorHAnsi"/>
          <w:sz w:val="32"/>
          <w:szCs w:val="32"/>
        </w:rPr>
        <w:t>de dois mil e vinte e um.</w:t>
      </w: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4BD1" w:rsidRPr="00BE52F5" w:rsidRDefault="002D4BD1" w:rsidP="002D4BD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2D4BD1" w:rsidRDefault="002D4BD1" w:rsidP="002D4BD1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D4BD1" w:rsidRDefault="002D4BD1" w:rsidP="002D4BD1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86DE9" w:rsidRDefault="00486DE9" w:rsidP="002D4BD1"/>
    <w:sectPr w:rsidR="00486D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8" w:rsidRDefault="00B23E98" w:rsidP="002A1EF7">
      <w:pPr>
        <w:spacing w:after="0" w:line="240" w:lineRule="auto"/>
      </w:pPr>
      <w:r>
        <w:separator/>
      </w:r>
    </w:p>
  </w:endnote>
  <w:endnote w:type="continuationSeparator" w:id="0">
    <w:p w:rsidR="00B23E98" w:rsidRDefault="00B23E98" w:rsidP="002A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045225"/>
      <w:docPartObj>
        <w:docPartGallery w:val="Page Numbers (Bottom of Page)"/>
        <w:docPartUnique/>
      </w:docPartObj>
    </w:sdtPr>
    <w:sdtEndPr/>
    <w:sdtContent>
      <w:p w:rsidR="00486DE9" w:rsidRDefault="00486D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4C">
          <w:rPr>
            <w:noProof/>
          </w:rPr>
          <w:t>1</w:t>
        </w:r>
        <w:r>
          <w:fldChar w:fldCharType="end"/>
        </w:r>
      </w:p>
    </w:sdtContent>
  </w:sdt>
  <w:p w:rsidR="002A1EF7" w:rsidRDefault="002A1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8" w:rsidRDefault="00B23E98" w:rsidP="002A1EF7">
      <w:pPr>
        <w:spacing w:after="0" w:line="240" w:lineRule="auto"/>
      </w:pPr>
      <w:r>
        <w:separator/>
      </w:r>
    </w:p>
  </w:footnote>
  <w:footnote w:type="continuationSeparator" w:id="0">
    <w:p w:rsidR="00B23E98" w:rsidRDefault="00B23E98" w:rsidP="002A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9" w:rsidRDefault="00486DE9" w:rsidP="00486D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A41AAA" wp14:editId="6B9F9C75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EF7" w:rsidRDefault="002A1EF7">
    <w:pPr>
      <w:pStyle w:val="Cabealho"/>
    </w:pPr>
  </w:p>
  <w:p w:rsidR="002A1EF7" w:rsidRDefault="002A1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F7"/>
    <w:rsid w:val="00023781"/>
    <w:rsid w:val="000D4C7B"/>
    <w:rsid w:val="001A50EB"/>
    <w:rsid w:val="002A1EF7"/>
    <w:rsid w:val="002D4BD1"/>
    <w:rsid w:val="00340715"/>
    <w:rsid w:val="0048024C"/>
    <w:rsid w:val="00486DE9"/>
    <w:rsid w:val="00523B4F"/>
    <w:rsid w:val="005A7E69"/>
    <w:rsid w:val="008E572F"/>
    <w:rsid w:val="009A2222"/>
    <w:rsid w:val="00B23E98"/>
    <w:rsid w:val="00B60E98"/>
    <w:rsid w:val="00BA2F31"/>
    <w:rsid w:val="00BD0AD2"/>
    <w:rsid w:val="00CA7CC8"/>
    <w:rsid w:val="00DC65BF"/>
    <w:rsid w:val="00DE483C"/>
    <w:rsid w:val="00F4707A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1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EF7"/>
  </w:style>
  <w:style w:type="paragraph" w:styleId="Rodap">
    <w:name w:val="footer"/>
    <w:basedOn w:val="Normal"/>
    <w:link w:val="RodapChar"/>
    <w:uiPriority w:val="99"/>
    <w:unhideWhenUsed/>
    <w:rsid w:val="002A1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EF7"/>
  </w:style>
  <w:style w:type="paragraph" w:styleId="Textodebalo">
    <w:name w:val="Balloon Text"/>
    <w:basedOn w:val="Normal"/>
    <w:link w:val="TextodebaloChar"/>
    <w:uiPriority w:val="99"/>
    <w:semiHidden/>
    <w:unhideWhenUsed/>
    <w:rsid w:val="002A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E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1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EF7"/>
  </w:style>
  <w:style w:type="paragraph" w:styleId="Rodap">
    <w:name w:val="footer"/>
    <w:basedOn w:val="Normal"/>
    <w:link w:val="RodapChar"/>
    <w:uiPriority w:val="99"/>
    <w:unhideWhenUsed/>
    <w:rsid w:val="002A1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EF7"/>
  </w:style>
  <w:style w:type="paragraph" w:styleId="Textodebalo">
    <w:name w:val="Balloon Text"/>
    <w:basedOn w:val="Normal"/>
    <w:link w:val="TextodebaloChar"/>
    <w:uiPriority w:val="99"/>
    <w:semiHidden/>
    <w:unhideWhenUsed/>
    <w:rsid w:val="002A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E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Maria Hortência</cp:lastModifiedBy>
  <cp:revision>9</cp:revision>
  <dcterms:created xsi:type="dcterms:W3CDTF">2021-06-15T10:23:00Z</dcterms:created>
  <dcterms:modified xsi:type="dcterms:W3CDTF">2021-06-16T17:00:00Z</dcterms:modified>
</cp:coreProperties>
</file>